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2E496B4" w:rsidR="00F53337" w:rsidRPr="00737B7C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737B7C">
        <w:rPr>
          <w:b/>
          <w:lang w:val="uz-Cyrl-UZ"/>
        </w:rPr>
        <w:t>КОМПЕТЕНЦИЯ ОПК-5</w:t>
      </w:r>
    </w:p>
    <w:p w14:paraId="6ABFDE4A" w14:textId="77777777" w:rsidR="00907AA6" w:rsidRPr="00737B7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737B7C" w14:paraId="37163778" w14:textId="77777777" w:rsidTr="002F09F2">
        <w:tc>
          <w:tcPr>
            <w:tcW w:w="4349" w:type="dxa"/>
          </w:tcPr>
          <w:p w14:paraId="5BB34FAF" w14:textId="03888C3C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rPr>
                <w:rFonts w:eastAsia="TimesNewRomanPSMT"/>
                <w:bCs/>
              </w:rPr>
              <w:t>ОПК</w:t>
            </w:r>
            <w:r w:rsidR="009D0DF1" w:rsidRPr="00737B7C">
              <w:rPr>
                <w:rFonts w:eastAsia="TimesNewRomanPSMT"/>
                <w:bCs/>
              </w:rPr>
              <w:t xml:space="preserve">-5 </w:t>
            </w:r>
            <w:r w:rsidR="009D0DF1" w:rsidRPr="00737B7C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З-ОПК</w:t>
            </w:r>
            <w:r w:rsidR="009D0DF1" w:rsidRPr="00737B7C">
              <w:t xml:space="preserve">-5 знать: </w:t>
            </w:r>
            <w:r w:rsidR="009D0DF1" w:rsidRPr="00737B7C">
              <w:rPr>
                <w:color w:val="000000"/>
              </w:rPr>
              <w:t xml:space="preserve">методы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737B7C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737B7C">
              <w:t>У- ОПК</w:t>
            </w:r>
            <w:r w:rsidR="009D0DF1" w:rsidRPr="00737B7C">
              <w:t xml:space="preserve">-5 уметь: </w:t>
            </w:r>
            <w:r w:rsidR="009D0DF1" w:rsidRPr="00737B7C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737B7C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737B7C">
              <w:t>В-ОПК</w:t>
            </w:r>
            <w:r w:rsidR="009D0DF1" w:rsidRPr="00737B7C">
              <w:t xml:space="preserve">-5 владеть: </w:t>
            </w:r>
            <w:r w:rsidR="009D0DF1" w:rsidRPr="00737B7C">
              <w:rPr>
                <w:color w:val="000000"/>
              </w:rPr>
              <w:t xml:space="preserve">методами </w:t>
            </w:r>
            <w:r w:rsidR="009D0DF1" w:rsidRPr="00737B7C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737B7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737B7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37B7C" w14:paraId="6E646890" w14:textId="77777777" w:rsidTr="00722B7D">
        <w:tc>
          <w:tcPr>
            <w:tcW w:w="2269" w:type="dxa"/>
          </w:tcPr>
          <w:p w14:paraId="003E3D5C" w14:textId="0D58A6AD" w:rsidR="00C84254" w:rsidRPr="00737B7C" w:rsidRDefault="009D0DF1" w:rsidP="004A61F9">
            <w:pPr>
              <w:spacing w:before="0" w:after="0" w:line="20" w:lineRule="atLeast"/>
              <w:ind w:left="0" w:hanging="2"/>
              <w:jc w:val="both"/>
            </w:pPr>
            <w:r w:rsidRPr="00737B7C">
              <w:t>Перечень дисциплин</w:t>
            </w:r>
          </w:p>
        </w:tc>
        <w:tc>
          <w:tcPr>
            <w:tcW w:w="8504" w:type="dxa"/>
          </w:tcPr>
          <w:p w14:paraId="6E815F94" w14:textId="21B75AAD" w:rsidR="00201493" w:rsidRPr="00737B7C" w:rsidRDefault="0053622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9D0DF1" w:rsidRPr="00737B7C">
              <w:rPr>
                <w:b/>
                <w:bCs/>
                <w:u w:val="single"/>
              </w:rPr>
              <w:t>бязательные дисциплины</w:t>
            </w:r>
            <w:r w:rsidR="009D0DF1" w:rsidRPr="00737B7C">
              <w:rPr>
                <w:u w:val="single"/>
              </w:rPr>
              <w:t>:</w:t>
            </w:r>
          </w:p>
          <w:p w14:paraId="32F5658D" w14:textId="67C85B7A" w:rsidR="00867B36" w:rsidRPr="00737B7C" w:rsidRDefault="00536223" w:rsidP="00867B36">
            <w:pPr>
              <w:spacing w:before="0" w:after="0" w:line="20" w:lineRule="atLeast"/>
              <w:ind w:left="0" w:hanging="2"/>
              <w:jc w:val="both"/>
            </w:pPr>
            <w:r>
              <w:t>Н</w:t>
            </w:r>
            <w:r w:rsidR="00350F31">
              <w:t>еврология</w:t>
            </w:r>
            <w:r w:rsidR="00737B7C" w:rsidRPr="00737B7C">
              <w:t xml:space="preserve"> – </w:t>
            </w:r>
            <w:r>
              <w:t>3, 4</w:t>
            </w:r>
            <w:r w:rsidR="00737B7C" w:rsidRPr="00737B7C">
              <w:t xml:space="preserve"> семестр</w:t>
            </w:r>
            <w:r>
              <w:t>ы</w:t>
            </w:r>
          </w:p>
          <w:p w14:paraId="0A620B9E" w14:textId="77BDC45D" w:rsidR="002900C9" w:rsidRPr="00737B7C" w:rsidRDefault="00536223" w:rsidP="00536223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9D0DF1" w:rsidRPr="00737B7C">
              <w:t>роизводственная прак</w:t>
            </w:r>
            <w:r w:rsidR="00737B7C" w:rsidRPr="00737B7C">
              <w:t xml:space="preserve">тика (клиническая) – </w:t>
            </w:r>
            <w:r>
              <w:t>3, 4</w:t>
            </w:r>
            <w:r w:rsidR="00737B7C" w:rsidRPr="00737B7C">
              <w:t xml:space="preserve"> семестры.</w:t>
            </w:r>
          </w:p>
        </w:tc>
      </w:tr>
    </w:tbl>
    <w:p w14:paraId="21CE0B6E" w14:textId="78994DE7" w:rsidR="00C84254" w:rsidRPr="00737B7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737B7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0BD11B84" w:rsidR="00FF7157" w:rsidRPr="00737B7C" w:rsidRDefault="00536223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9D0DF1" w:rsidRPr="00737B7C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4349AB26" w:rsidR="00FF7157" w:rsidRPr="00737B7C" w:rsidRDefault="00536223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9D0DF1" w:rsidRPr="00737B7C">
              <w:rPr>
                <w:b/>
                <w:bCs/>
                <w:color w:val="000000"/>
              </w:rPr>
              <w:t>тветы</w:t>
            </w:r>
          </w:p>
        </w:tc>
      </w:tr>
      <w:tr w:rsidR="004A61F9" w:rsidRPr="00737B7C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C33CA17" w:rsidR="00FF7157" w:rsidRPr="00536223" w:rsidRDefault="00536223" w:rsidP="00536223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536223">
              <w:rPr>
                <w:b/>
              </w:rPr>
              <w:t>Неврология – 3, 4 семестры</w:t>
            </w:r>
          </w:p>
        </w:tc>
      </w:tr>
      <w:tr w:rsidR="004A61F9" w:rsidRPr="00737B7C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7EC53E8" w14:textId="76FA3028" w:rsidR="007B17D4" w:rsidRPr="007B17D4" w:rsidRDefault="007B17D4" w:rsidP="00536223">
            <w:pPr>
              <w:pStyle w:val="4"/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7B17D4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1 Какой препарат применяется для купирования вестибулярного головокружения?</w:t>
            </w:r>
          </w:p>
          <w:p w14:paraId="005BC546" w14:textId="77777777" w:rsidR="007B17D4" w:rsidRPr="007B17D4" w:rsidRDefault="007B17D4" w:rsidP="00536223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7B17D4">
              <w:rPr>
                <w:rStyle w:val="a9"/>
                <w:b w:val="0"/>
                <w:bCs w:val="0"/>
                <w:color w:val="404040"/>
              </w:rPr>
              <w:t>Бетагистин</w:t>
            </w:r>
            <w:proofErr w:type="spellEnd"/>
          </w:p>
          <w:p w14:paraId="5BABC7AC" w14:textId="77777777" w:rsidR="007B17D4" w:rsidRPr="007B17D4" w:rsidRDefault="007B17D4" w:rsidP="00536223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7B17D4">
              <w:rPr>
                <w:color w:val="404040"/>
              </w:rPr>
              <w:t>Аспирин</w:t>
            </w:r>
          </w:p>
          <w:p w14:paraId="681808FF" w14:textId="77777777" w:rsidR="007B17D4" w:rsidRPr="007B17D4" w:rsidRDefault="007B17D4" w:rsidP="00536223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7B17D4">
              <w:rPr>
                <w:color w:val="404040"/>
              </w:rPr>
              <w:t>Метформин</w:t>
            </w:r>
            <w:proofErr w:type="spellEnd"/>
          </w:p>
          <w:p w14:paraId="62424852" w14:textId="6AE68738" w:rsidR="00C800DC" w:rsidRPr="007B17D4" w:rsidRDefault="007B17D4" w:rsidP="00536223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Chars="69" w:left="168" w:hanging="2"/>
              <w:rPr>
                <w:rFonts w:ascii="Segoe UI" w:hAnsi="Segoe UI" w:cs="Segoe UI"/>
                <w:color w:val="404040"/>
              </w:rPr>
            </w:pPr>
            <w:r w:rsidRPr="007B17D4">
              <w:rPr>
                <w:color w:val="404040"/>
              </w:rPr>
              <w:t>Парацетамол</w:t>
            </w:r>
          </w:p>
        </w:tc>
        <w:tc>
          <w:tcPr>
            <w:tcW w:w="3118" w:type="dxa"/>
          </w:tcPr>
          <w:p w14:paraId="17C16E42" w14:textId="322D196C" w:rsidR="00C913BB" w:rsidRPr="00C92925" w:rsidRDefault="007B17D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737B7C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E7647E0" w14:textId="0CADB427" w:rsidR="009D0DF1" w:rsidRPr="00C92925" w:rsidRDefault="00C92925" w:rsidP="00536223">
            <w:pPr>
              <w:suppressAutoHyphens w:val="0"/>
              <w:spacing w:before="0" w:after="0" w:line="240" w:lineRule="auto"/>
              <w:ind w:leftChars="69" w:left="168" w:firstLineChars="0" w:hanging="2"/>
              <w:textDirection w:val="lrTb"/>
              <w:textAlignment w:val="auto"/>
              <w:outlineLvl w:val="9"/>
            </w:pPr>
            <w:r w:rsidRPr="00C92925">
              <w:t>2</w:t>
            </w:r>
            <w:r w:rsidR="009D0DF1" w:rsidRPr="00C92925">
              <w:t xml:space="preserve">Прочитайте вопрос и запишите развернутый ответ: </w:t>
            </w:r>
          </w:p>
          <w:p w14:paraId="2079636D" w14:textId="51049199" w:rsidR="00C800DC" w:rsidRPr="00C92925" w:rsidRDefault="00350F31" w:rsidP="00536223">
            <w:pPr>
              <w:suppressAutoHyphens w:val="0"/>
              <w:spacing w:before="0" w:after="0" w:line="240" w:lineRule="auto"/>
              <w:ind w:leftChars="69" w:left="168" w:firstLineChars="0" w:hanging="2"/>
              <w:textDirection w:val="lrTb"/>
              <w:textAlignment w:val="auto"/>
              <w:outlineLvl w:val="9"/>
            </w:pPr>
            <w:r w:rsidRPr="00C92925">
              <w:t>Какой препарат первой линии при болезни Паркинсона?</w:t>
            </w:r>
          </w:p>
        </w:tc>
        <w:tc>
          <w:tcPr>
            <w:tcW w:w="3118" w:type="dxa"/>
          </w:tcPr>
          <w:p w14:paraId="6BE80072" w14:textId="4B22FCCC" w:rsidR="00C800DC" w:rsidRPr="00C92925" w:rsidRDefault="00350F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C92925">
              <w:rPr>
                <w:color w:val="000000"/>
              </w:rPr>
              <w:t>Леводопа+карбидопа</w:t>
            </w:r>
            <w:proofErr w:type="spellEnd"/>
          </w:p>
        </w:tc>
      </w:tr>
      <w:tr w:rsidR="00C800DC" w:rsidRPr="00737B7C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C1F5A24" w14:textId="2A820347" w:rsidR="00C92925" w:rsidRPr="00C92925" w:rsidRDefault="00C92925" w:rsidP="00536223">
            <w:pPr>
              <w:pStyle w:val="4"/>
              <w:numPr>
                <w:ilvl w:val="0"/>
                <w:numId w:val="3"/>
              </w:numPr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Какой диагностический критерий является обязательным для постановки диагноза рассеянного склероза? Выберите правильный ответ:</w:t>
            </w:r>
          </w:p>
          <w:p w14:paraId="49D1F38A" w14:textId="77777777" w:rsidR="00C92925" w:rsidRPr="00C92925" w:rsidRDefault="00C92925" w:rsidP="00536223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 xml:space="preserve">Наличие </w:t>
            </w:r>
            <w:proofErr w:type="spellStart"/>
            <w:r w:rsidRPr="00C92925">
              <w:rPr>
                <w:color w:val="404040"/>
              </w:rPr>
              <w:t>олигоклональных</w:t>
            </w:r>
            <w:proofErr w:type="spellEnd"/>
            <w:r w:rsidRPr="00C92925">
              <w:rPr>
                <w:color w:val="404040"/>
              </w:rPr>
              <w:t xml:space="preserve"> </w:t>
            </w:r>
            <w:proofErr w:type="spellStart"/>
            <w:r w:rsidRPr="00C92925">
              <w:rPr>
                <w:color w:val="404040"/>
              </w:rPr>
              <w:t>IgG</w:t>
            </w:r>
            <w:proofErr w:type="spellEnd"/>
            <w:r w:rsidRPr="00C92925">
              <w:rPr>
                <w:color w:val="404040"/>
              </w:rPr>
              <w:t xml:space="preserve"> в ликворе</w:t>
            </w:r>
          </w:p>
          <w:p w14:paraId="1678D485" w14:textId="77777777" w:rsidR="00C92925" w:rsidRPr="00C92925" w:rsidRDefault="00C92925" w:rsidP="00536223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rStyle w:val="a9"/>
                <w:b w:val="0"/>
                <w:bCs w:val="0"/>
                <w:color w:val="404040"/>
              </w:rPr>
              <w:t xml:space="preserve">Диссеминация в пространстве и времени (критерии </w:t>
            </w:r>
            <w:proofErr w:type="spellStart"/>
            <w:r w:rsidRPr="00C92925">
              <w:rPr>
                <w:rStyle w:val="a9"/>
                <w:b w:val="0"/>
                <w:bCs w:val="0"/>
                <w:color w:val="404040"/>
              </w:rPr>
              <w:t>МакДональда</w:t>
            </w:r>
            <w:proofErr w:type="spellEnd"/>
            <w:r w:rsidRPr="00C92925">
              <w:rPr>
                <w:rStyle w:val="a9"/>
                <w:b w:val="0"/>
                <w:bCs w:val="0"/>
                <w:color w:val="404040"/>
              </w:rPr>
              <w:t>)</w:t>
            </w:r>
          </w:p>
          <w:p w14:paraId="347DAE8F" w14:textId="77777777" w:rsidR="00C92925" w:rsidRPr="00C92925" w:rsidRDefault="00C92925" w:rsidP="00536223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Повышение уровня белка в ликворе</w:t>
            </w:r>
          </w:p>
          <w:p w14:paraId="0B3A9CFE" w14:textId="4DB91918" w:rsidR="00C800DC" w:rsidRPr="00C92925" w:rsidRDefault="00C92925" w:rsidP="00536223">
            <w:pPr>
              <w:pStyle w:val="ds-markdown-paragraph"/>
              <w:numPr>
                <w:ilvl w:val="0"/>
                <w:numId w:val="2"/>
              </w:numPr>
              <w:spacing w:before="0" w:beforeAutospacing="0" w:after="0" w:afterAutospacing="0"/>
              <w:ind w:leftChars="69" w:left="168" w:hanging="2"/>
              <w:rPr>
                <w:rFonts w:eastAsia="Aptos"/>
                <w:lang w:eastAsia="en-US"/>
              </w:rPr>
            </w:pPr>
            <w:r w:rsidRPr="00C92925">
              <w:rPr>
                <w:color w:val="404040"/>
              </w:rPr>
              <w:t>Наличие антител к аквапорину-4</w:t>
            </w:r>
          </w:p>
        </w:tc>
        <w:tc>
          <w:tcPr>
            <w:tcW w:w="3118" w:type="dxa"/>
          </w:tcPr>
          <w:p w14:paraId="62A56123" w14:textId="5CA4C6FC" w:rsidR="00C800DC" w:rsidRPr="00C92925" w:rsidRDefault="00C92925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2</w:t>
            </w:r>
          </w:p>
        </w:tc>
      </w:tr>
      <w:tr w:rsidR="00C800DC" w:rsidRPr="00C9292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2AF1134" w14:textId="3B81304F" w:rsidR="00E91CCA" w:rsidRPr="00C92925" w:rsidRDefault="00E91CCA" w:rsidP="00536223">
            <w:pPr>
              <w:pStyle w:val="a4"/>
              <w:numPr>
                <w:ilvl w:val="0"/>
                <w:numId w:val="3"/>
              </w:numPr>
              <w:spacing w:before="0" w:after="0" w:line="240" w:lineRule="auto"/>
              <w:ind w:leftChars="69" w:left="168" w:firstLineChars="0" w:hanging="2"/>
              <w:outlineLvl w:val="9"/>
            </w:pPr>
            <w:r w:rsidRPr="00C92925">
              <w:t xml:space="preserve">Прочитайте вопрос и запишите развернутый ответ: </w:t>
            </w:r>
          </w:p>
          <w:p w14:paraId="375CB110" w14:textId="19B7A447" w:rsidR="00C800DC" w:rsidRPr="00C92925" w:rsidRDefault="00350F31" w:rsidP="00536223">
            <w:pPr>
              <w:spacing w:before="0" w:after="0" w:line="240" w:lineRule="auto"/>
              <w:ind w:leftChars="69" w:left="168" w:firstLineChars="0" w:hanging="2"/>
              <w:outlineLvl w:val="9"/>
            </w:pPr>
            <w:r w:rsidRPr="00C92925">
              <w:t>Какой метод диагностики при рассеянном склерозе?</w:t>
            </w:r>
          </w:p>
        </w:tc>
        <w:tc>
          <w:tcPr>
            <w:tcW w:w="3118" w:type="dxa"/>
          </w:tcPr>
          <w:p w14:paraId="7A018980" w14:textId="6C79A390" w:rsidR="00C800DC" w:rsidRPr="00C92925" w:rsidRDefault="00350F3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МРТ с контрастом</w:t>
            </w:r>
          </w:p>
        </w:tc>
      </w:tr>
      <w:tr w:rsidR="00C800DC" w:rsidRPr="00C92925" w14:paraId="16E6E217" w14:textId="77777777" w:rsidTr="00C800DC">
        <w:trPr>
          <w:trHeight w:val="317"/>
        </w:trPr>
        <w:tc>
          <w:tcPr>
            <w:tcW w:w="7655" w:type="dxa"/>
          </w:tcPr>
          <w:p w14:paraId="358C126B" w14:textId="3EB41433" w:rsidR="00C92925" w:rsidRPr="00C92925" w:rsidRDefault="00C92925" w:rsidP="00536223">
            <w:pPr>
              <w:pStyle w:val="4"/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5 Какой симптом является патогномоничным для болезни Паркинсона? Выберите правильный ответ:</w:t>
            </w:r>
          </w:p>
          <w:p w14:paraId="59AB619F" w14:textId="77777777" w:rsidR="00C92925" w:rsidRPr="00C92925" w:rsidRDefault="00C92925" w:rsidP="00536223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C92925">
              <w:rPr>
                <w:color w:val="404040"/>
              </w:rPr>
              <w:t>Интенционный</w:t>
            </w:r>
            <w:proofErr w:type="spellEnd"/>
            <w:r w:rsidRPr="00C92925">
              <w:rPr>
                <w:color w:val="404040"/>
              </w:rPr>
              <w:t xml:space="preserve"> тремор</w:t>
            </w:r>
          </w:p>
          <w:p w14:paraId="1ECCE6EE" w14:textId="77777777" w:rsidR="00C92925" w:rsidRPr="00C92925" w:rsidRDefault="00C92925" w:rsidP="00536223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rStyle w:val="a9"/>
                <w:b w:val="0"/>
                <w:bCs w:val="0"/>
                <w:color w:val="404040"/>
              </w:rPr>
              <w:t>Тремор покоя типа "счета монет"</w:t>
            </w:r>
          </w:p>
          <w:p w14:paraId="35C40DF4" w14:textId="77777777" w:rsidR="00C92925" w:rsidRPr="00C92925" w:rsidRDefault="00C92925" w:rsidP="00536223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Мышечная гипотония</w:t>
            </w:r>
          </w:p>
          <w:p w14:paraId="4ADE496A" w14:textId="3D64590D" w:rsidR="00C800DC" w:rsidRPr="00C92925" w:rsidRDefault="00C92925" w:rsidP="00536223">
            <w:pPr>
              <w:pStyle w:val="ds-markdown-paragraph"/>
              <w:numPr>
                <w:ilvl w:val="0"/>
                <w:numId w:val="4"/>
              </w:numPr>
              <w:spacing w:before="0" w:beforeAutospacing="0" w:after="0" w:afterAutospacing="0"/>
              <w:ind w:leftChars="69" w:left="168" w:hanging="2"/>
            </w:pPr>
            <w:r w:rsidRPr="00C92925">
              <w:rPr>
                <w:color w:val="404040"/>
              </w:rPr>
              <w:t>Нистагм</w:t>
            </w:r>
          </w:p>
        </w:tc>
        <w:tc>
          <w:tcPr>
            <w:tcW w:w="3118" w:type="dxa"/>
          </w:tcPr>
          <w:p w14:paraId="4CB35594" w14:textId="10736F50" w:rsidR="00C800DC" w:rsidRPr="00C92925" w:rsidRDefault="00C9292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2</w:t>
            </w:r>
          </w:p>
        </w:tc>
      </w:tr>
      <w:tr w:rsidR="00C800DC" w:rsidRPr="00C92925" w14:paraId="0E32249C" w14:textId="77777777" w:rsidTr="00C800DC">
        <w:trPr>
          <w:trHeight w:val="317"/>
        </w:trPr>
        <w:tc>
          <w:tcPr>
            <w:tcW w:w="7655" w:type="dxa"/>
          </w:tcPr>
          <w:p w14:paraId="6A091E93" w14:textId="1D77C3B8" w:rsidR="00C92925" w:rsidRPr="00C92925" w:rsidRDefault="00C92925" w:rsidP="00536223">
            <w:pPr>
              <w:pStyle w:val="4"/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C92925">
              <w:rPr>
                <w:rStyle w:val="apple-converted-space"/>
                <w:rFonts w:ascii="Times New Roman" w:hAnsi="Times New Roman" w:cs="Times New Roman"/>
                <w:i w:val="0"/>
                <w:iCs w:val="0"/>
                <w:color w:val="404040"/>
              </w:rPr>
              <w:t>6 </w:t>
            </w:r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Какое исследование необходимо провести в первую очередь при подозрении на субарахноидальное кровоизлияние? Выберите правильный ответ:</w:t>
            </w:r>
          </w:p>
          <w:p w14:paraId="7AE6E642" w14:textId="77777777" w:rsidR="00C92925" w:rsidRPr="00C92925" w:rsidRDefault="00C92925" w:rsidP="00536223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C92925">
              <w:rPr>
                <w:color w:val="404040"/>
              </w:rPr>
              <w:t>Люмбальная</w:t>
            </w:r>
            <w:proofErr w:type="spellEnd"/>
            <w:r w:rsidRPr="00C92925">
              <w:rPr>
                <w:color w:val="404040"/>
              </w:rPr>
              <w:t xml:space="preserve"> пункция</w:t>
            </w:r>
          </w:p>
          <w:p w14:paraId="071C71A8" w14:textId="77777777" w:rsidR="00C92925" w:rsidRPr="00C92925" w:rsidRDefault="00C92925" w:rsidP="00536223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rStyle w:val="a9"/>
                <w:b w:val="0"/>
                <w:bCs w:val="0"/>
                <w:color w:val="404040"/>
              </w:rPr>
              <w:t>КТ головного мозга без контраста</w:t>
            </w:r>
          </w:p>
          <w:p w14:paraId="69410149" w14:textId="77777777" w:rsidR="00C92925" w:rsidRPr="00C92925" w:rsidRDefault="00C92925" w:rsidP="00536223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МРТ головного мозга</w:t>
            </w:r>
          </w:p>
          <w:p w14:paraId="6C45C94C" w14:textId="2A5C98F3" w:rsidR="00C800DC" w:rsidRPr="00C92925" w:rsidRDefault="00C92925" w:rsidP="00536223">
            <w:pPr>
              <w:pStyle w:val="ds-markdown-paragraph"/>
              <w:numPr>
                <w:ilvl w:val="0"/>
                <w:numId w:val="5"/>
              </w:numPr>
              <w:spacing w:before="0" w:beforeAutospacing="0" w:after="0" w:afterAutospacing="0"/>
              <w:ind w:leftChars="69" w:left="168" w:hanging="2"/>
            </w:pPr>
            <w:r w:rsidRPr="00C92925">
              <w:rPr>
                <w:color w:val="404040"/>
              </w:rPr>
              <w:t>Церебральная ангиография</w:t>
            </w:r>
          </w:p>
        </w:tc>
        <w:tc>
          <w:tcPr>
            <w:tcW w:w="3118" w:type="dxa"/>
          </w:tcPr>
          <w:p w14:paraId="4C4856AE" w14:textId="5ED824BE" w:rsidR="00C800DC" w:rsidRPr="00C92925" w:rsidRDefault="00C92925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2</w:t>
            </w:r>
          </w:p>
        </w:tc>
      </w:tr>
      <w:tr w:rsidR="00C800DC" w:rsidRPr="00C92925" w14:paraId="3C5E9495" w14:textId="77777777" w:rsidTr="00C800DC">
        <w:trPr>
          <w:trHeight w:val="317"/>
        </w:trPr>
        <w:tc>
          <w:tcPr>
            <w:tcW w:w="7655" w:type="dxa"/>
          </w:tcPr>
          <w:p w14:paraId="22665BE7" w14:textId="77777777" w:rsidR="00E91CCA" w:rsidRPr="00C92925" w:rsidRDefault="00E91CCA" w:rsidP="00536223">
            <w:pPr>
              <w:pStyle w:val="a4"/>
              <w:numPr>
                <w:ilvl w:val="0"/>
                <w:numId w:val="3"/>
              </w:numPr>
              <w:ind w:leftChars="69" w:left="168" w:firstLineChars="0" w:hanging="2"/>
            </w:pPr>
            <w:r w:rsidRPr="00C92925">
              <w:t xml:space="preserve">Прочитайте вопрос и запишите развернутый ответ: </w:t>
            </w:r>
          </w:p>
          <w:p w14:paraId="0F0F1F66" w14:textId="57A8F5F0" w:rsidR="00C800DC" w:rsidRPr="00C92925" w:rsidRDefault="00350F31" w:rsidP="00536223">
            <w:pPr>
              <w:spacing w:before="0" w:after="0" w:line="240" w:lineRule="auto"/>
              <w:ind w:leftChars="69" w:left="168" w:firstLineChars="0" w:hanging="2"/>
              <w:outlineLvl w:val="9"/>
            </w:pPr>
            <w:r w:rsidRPr="00C92925">
              <w:t>Как купировать эпилептический статус?</w:t>
            </w:r>
          </w:p>
        </w:tc>
        <w:tc>
          <w:tcPr>
            <w:tcW w:w="3118" w:type="dxa"/>
            <w:vAlign w:val="center"/>
          </w:tcPr>
          <w:p w14:paraId="523452F0" w14:textId="21865592" w:rsidR="00C800DC" w:rsidRPr="00C92925" w:rsidRDefault="00350F3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C92925">
              <w:rPr>
                <w:color w:val="000000"/>
              </w:rPr>
              <w:t>Лоразепам</w:t>
            </w:r>
            <w:proofErr w:type="spellEnd"/>
            <w:r w:rsidRPr="00C92925">
              <w:rPr>
                <w:color w:val="000000"/>
              </w:rPr>
              <w:t xml:space="preserve"> в/в</w:t>
            </w:r>
          </w:p>
        </w:tc>
      </w:tr>
      <w:tr w:rsidR="00C800DC" w:rsidRPr="00C92925" w14:paraId="2CA140E0" w14:textId="77777777" w:rsidTr="00C800DC">
        <w:trPr>
          <w:trHeight w:val="317"/>
        </w:trPr>
        <w:tc>
          <w:tcPr>
            <w:tcW w:w="7655" w:type="dxa"/>
          </w:tcPr>
          <w:p w14:paraId="1122C2C8" w14:textId="29BA2358" w:rsidR="00C800DC" w:rsidRPr="00C92925" w:rsidRDefault="00E91CCA" w:rsidP="00536223">
            <w:pPr>
              <w:pStyle w:val="a4"/>
              <w:numPr>
                <w:ilvl w:val="0"/>
                <w:numId w:val="3"/>
              </w:numPr>
              <w:ind w:leftChars="69" w:left="168" w:firstLineChars="0" w:hanging="2"/>
            </w:pPr>
            <w:r w:rsidRPr="00C92925">
              <w:lastRenderedPageBreak/>
              <w:t xml:space="preserve">Прочитайте вопрос и запишите развернутый ответ: </w:t>
            </w:r>
            <w:r w:rsidR="009D0DF1" w:rsidRPr="00C92925">
              <w:br/>
            </w:r>
            <w:r w:rsidR="00350F31" w:rsidRPr="00C92925">
              <w:t xml:space="preserve">Какой препарат назначить при </w:t>
            </w:r>
            <w:proofErr w:type="spellStart"/>
            <w:r w:rsidR="00350F31" w:rsidRPr="00C92925">
              <w:t>нейропатической</w:t>
            </w:r>
            <w:proofErr w:type="spellEnd"/>
            <w:r w:rsidR="00350F31" w:rsidRPr="00C92925">
              <w:t xml:space="preserve"> боли?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08B73929" w:rsidR="00C800DC" w:rsidRPr="00C92925" w:rsidRDefault="00350F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C92925">
              <w:rPr>
                <w:color w:val="000000"/>
              </w:rPr>
              <w:t>Габапентин</w:t>
            </w:r>
            <w:proofErr w:type="spellEnd"/>
          </w:p>
        </w:tc>
      </w:tr>
      <w:tr w:rsidR="00C800DC" w:rsidRPr="00C92925" w14:paraId="65917050" w14:textId="77777777" w:rsidTr="00C800DC">
        <w:trPr>
          <w:trHeight w:val="279"/>
        </w:trPr>
        <w:tc>
          <w:tcPr>
            <w:tcW w:w="7655" w:type="dxa"/>
          </w:tcPr>
          <w:p w14:paraId="258FADA6" w14:textId="169C1F7F" w:rsidR="00C92925" w:rsidRPr="00C92925" w:rsidRDefault="00C92925" w:rsidP="00536223">
            <w:pPr>
              <w:pStyle w:val="4"/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C92925">
              <w:rPr>
                <w:rStyle w:val="apple-converted-space"/>
                <w:rFonts w:ascii="Times New Roman" w:hAnsi="Times New Roman" w:cs="Times New Roman"/>
                <w:i w:val="0"/>
                <w:iCs w:val="0"/>
                <w:color w:val="404040"/>
              </w:rPr>
              <w:t> 7</w:t>
            </w:r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Какой препарат применяется для купирования острого приступа мигрени у пациентов с сердечно-сосудистыми заболеваниями? Выберите правильный ответ:</w:t>
            </w:r>
          </w:p>
          <w:p w14:paraId="140577A6" w14:textId="77777777" w:rsidR="00C92925" w:rsidRPr="00C92925" w:rsidRDefault="00C92925" w:rsidP="00536223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C92925">
              <w:rPr>
                <w:color w:val="404040"/>
              </w:rPr>
              <w:t>Суматриптан</w:t>
            </w:r>
            <w:proofErr w:type="spellEnd"/>
          </w:p>
          <w:p w14:paraId="30CBD394" w14:textId="77777777" w:rsidR="00C92925" w:rsidRPr="00C92925" w:rsidRDefault="00C92925" w:rsidP="00536223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C92925">
              <w:rPr>
                <w:rStyle w:val="a9"/>
                <w:b w:val="0"/>
                <w:bCs w:val="0"/>
                <w:color w:val="404040"/>
              </w:rPr>
              <w:t>Напроксен</w:t>
            </w:r>
            <w:proofErr w:type="spellEnd"/>
          </w:p>
          <w:p w14:paraId="1680980E" w14:textId="77777777" w:rsidR="00C92925" w:rsidRPr="00C92925" w:rsidRDefault="00C92925" w:rsidP="00536223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Эрготамин</w:t>
            </w:r>
          </w:p>
          <w:p w14:paraId="63D1478E" w14:textId="3B1832AB" w:rsidR="00C800DC" w:rsidRPr="00C92925" w:rsidRDefault="00C92925" w:rsidP="00536223">
            <w:pPr>
              <w:pStyle w:val="ds-markdown-paragraph"/>
              <w:numPr>
                <w:ilvl w:val="0"/>
                <w:numId w:val="6"/>
              </w:numPr>
              <w:spacing w:before="0" w:beforeAutospacing="0" w:after="0" w:afterAutospacing="0"/>
              <w:ind w:leftChars="69" w:left="168" w:hanging="2"/>
              <w:rPr>
                <w:color w:val="000000"/>
              </w:rPr>
            </w:pPr>
            <w:proofErr w:type="spellStart"/>
            <w:r w:rsidRPr="00C92925">
              <w:rPr>
                <w:color w:val="404040"/>
              </w:rPr>
              <w:t>Метопролол</w:t>
            </w:r>
            <w:proofErr w:type="spellEnd"/>
          </w:p>
        </w:tc>
        <w:tc>
          <w:tcPr>
            <w:tcW w:w="3118" w:type="dxa"/>
          </w:tcPr>
          <w:p w14:paraId="6EB309F2" w14:textId="2365FE2D" w:rsidR="00C800DC" w:rsidRPr="00C92925" w:rsidRDefault="00C9292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2</w:t>
            </w:r>
          </w:p>
        </w:tc>
      </w:tr>
      <w:tr w:rsidR="00C800DC" w:rsidRPr="00C92925" w14:paraId="4FAE6952" w14:textId="77777777" w:rsidTr="00A12BAE">
        <w:trPr>
          <w:trHeight w:val="317"/>
        </w:trPr>
        <w:tc>
          <w:tcPr>
            <w:tcW w:w="7655" w:type="dxa"/>
          </w:tcPr>
          <w:p w14:paraId="4AC829E7" w14:textId="77777777" w:rsidR="00E91CCA" w:rsidRPr="00C92925" w:rsidRDefault="00E91CCA" w:rsidP="00536223">
            <w:pPr>
              <w:pStyle w:val="a4"/>
              <w:numPr>
                <w:ilvl w:val="0"/>
                <w:numId w:val="3"/>
              </w:numPr>
              <w:ind w:leftChars="69" w:left="168" w:firstLineChars="0" w:hanging="2"/>
            </w:pPr>
            <w:r w:rsidRPr="00C92925">
              <w:t xml:space="preserve">Прочитайте вопрос и запишите развернутый ответ: </w:t>
            </w:r>
          </w:p>
          <w:p w14:paraId="7770F67A" w14:textId="46453C9F" w:rsidR="00C800DC" w:rsidRPr="00C92925" w:rsidRDefault="00350F31" w:rsidP="00536223">
            <w:pPr>
              <w:ind w:leftChars="69" w:left="168" w:firstLineChars="0" w:hanging="2"/>
            </w:pPr>
            <w:r w:rsidRPr="00C92925">
              <w:t>Какой метод диагностики при тромбозе синусов?</w:t>
            </w:r>
          </w:p>
        </w:tc>
        <w:tc>
          <w:tcPr>
            <w:tcW w:w="3118" w:type="dxa"/>
          </w:tcPr>
          <w:p w14:paraId="43AC9A76" w14:textId="299F4B17" w:rsidR="00C800DC" w:rsidRPr="00C92925" w:rsidRDefault="00350F3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МР-</w:t>
            </w:r>
            <w:proofErr w:type="spellStart"/>
            <w:r w:rsidRPr="00C92925">
              <w:rPr>
                <w:color w:val="000000"/>
              </w:rPr>
              <w:t>венография</w:t>
            </w:r>
            <w:proofErr w:type="spellEnd"/>
          </w:p>
        </w:tc>
      </w:tr>
      <w:tr w:rsidR="00C92925" w:rsidRPr="00C92925" w14:paraId="611C1321" w14:textId="77777777" w:rsidTr="00A12BAE">
        <w:trPr>
          <w:trHeight w:val="317"/>
        </w:trPr>
        <w:tc>
          <w:tcPr>
            <w:tcW w:w="7655" w:type="dxa"/>
          </w:tcPr>
          <w:p w14:paraId="5CCD09B8" w14:textId="5205F29A" w:rsidR="00C92925" w:rsidRPr="00C92925" w:rsidRDefault="00C92925" w:rsidP="00536223">
            <w:pPr>
              <w:pStyle w:val="4"/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8 Какой метод является золотым стандартом диагностики синдрома </w:t>
            </w:r>
            <w:proofErr w:type="spellStart"/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Гийена-Барре</w:t>
            </w:r>
            <w:proofErr w:type="spellEnd"/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? Выберите правильный ответ:</w:t>
            </w:r>
          </w:p>
          <w:p w14:paraId="40FAC577" w14:textId="77777777" w:rsidR="00C92925" w:rsidRPr="00C92925" w:rsidRDefault="00C92925" w:rsidP="00536223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C92925">
              <w:rPr>
                <w:rStyle w:val="a9"/>
                <w:b w:val="0"/>
                <w:bCs w:val="0"/>
                <w:color w:val="404040"/>
              </w:rPr>
              <w:t>Электронейромиография</w:t>
            </w:r>
            <w:proofErr w:type="spellEnd"/>
            <w:r w:rsidRPr="00C92925">
              <w:rPr>
                <w:rStyle w:val="a9"/>
                <w:b w:val="0"/>
                <w:bCs w:val="0"/>
                <w:color w:val="404040"/>
              </w:rPr>
              <w:t xml:space="preserve"> (ЭНМГ) с выявлением </w:t>
            </w:r>
            <w:proofErr w:type="spellStart"/>
            <w:r w:rsidRPr="00C92925">
              <w:rPr>
                <w:rStyle w:val="a9"/>
                <w:b w:val="0"/>
                <w:bCs w:val="0"/>
                <w:color w:val="404040"/>
              </w:rPr>
              <w:t>демиелинизирующего</w:t>
            </w:r>
            <w:proofErr w:type="spellEnd"/>
            <w:r w:rsidRPr="00C92925">
              <w:rPr>
                <w:rStyle w:val="a9"/>
                <w:b w:val="0"/>
                <w:bCs w:val="0"/>
                <w:color w:val="404040"/>
              </w:rPr>
              <w:t xml:space="preserve"> поражения</w:t>
            </w:r>
          </w:p>
          <w:p w14:paraId="6F76361A" w14:textId="77777777" w:rsidR="00C92925" w:rsidRPr="00C92925" w:rsidRDefault="00C92925" w:rsidP="00536223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КТ головного мозга</w:t>
            </w:r>
          </w:p>
          <w:p w14:paraId="2506756A" w14:textId="77777777" w:rsidR="00C92925" w:rsidRPr="00C92925" w:rsidRDefault="00C92925" w:rsidP="00536223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Анализ ликвора на белок</w:t>
            </w:r>
          </w:p>
          <w:p w14:paraId="47720344" w14:textId="7C37A279" w:rsidR="00C92925" w:rsidRPr="00C92925" w:rsidRDefault="00C92925" w:rsidP="00536223">
            <w:pPr>
              <w:pStyle w:val="ds-markdown-paragraph"/>
              <w:numPr>
                <w:ilvl w:val="0"/>
                <w:numId w:val="7"/>
              </w:numPr>
              <w:spacing w:before="0" w:beforeAutospacing="0" w:after="0" w:afterAutospacing="0"/>
              <w:ind w:leftChars="69" w:left="168" w:hanging="2"/>
            </w:pPr>
            <w:r w:rsidRPr="00C92925">
              <w:rPr>
                <w:color w:val="404040"/>
              </w:rPr>
              <w:t>МРТ спинного мозга</w:t>
            </w:r>
          </w:p>
        </w:tc>
        <w:tc>
          <w:tcPr>
            <w:tcW w:w="3118" w:type="dxa"/>
          </w:tcPr>
          <w:p w14:paraId="7BF42AD4" w14:textId="2C621F0C" w:rsidR="00C92925" w:rsidRPr="00C92925" w:rsidRDefault="00C92925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1</w:t>
            </w:r>
          </w:p>
        </w:tc>
      </w:tr>
      <w:tr w:rsidR="00C92925" w:rsidRPr="00C92925" w14:paraId="2D947878" w14:textId="77777777" w:rsidTr="00A12BAE">
        <w:trPr>
          <w:trHeight w:val="317"/>
        </w:trPr>
        <w:tc>
          <w:tcPr>
            <w:tcW w:w="7655" w:type="dxa"/>
          </w:tcPr>
          <w:p w14:paraId="155A21F1" w14:textId="644BAA2B" w:rsidR="00C92925" w:rsidRPr="00C92925" w:rsidRDefault="00C92925" w:rsidP="00536223">
            <w:pPr>
              <w:pStyle w:val="4"/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9 Какой препарат является первой линией терапии при невралгии тройничного нерва? Выберите правильный ответ:</w:t>
            </w:r>
          </w:p>
          <w:p w14:paraId="3DD4C4D0" w14:textId="77777777" w:rsidR="00C92925" w:rsidRPr="00C92925" w:rsidRDefault="00C92925" w:rsidP="00536223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C92925">
              <w:rPr>
                <w:color w:val="404040"/>
              </w:rPr>
              <w:t>Габапентин</w:t>
            </w:r>
            <w:proofErr w:type="spellEnd"/>
          </w:p>
          <w:p w14:paraId="268F2420" w14:textId="77777777" w:rsidR="00C92925" w:rsidRPr="00C92925" w:rsidRDefault="00C92925" w:rsidP="00536223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proofErr w:type="spellStart"/>
            <w:r w:rsidRPr="00C92925">
              <w:rPr>
                <w:rStyle w:val="a9"/>
                <w:b w:val="0"/>
                <w:bCs w:val="0"/>
                <w:color w:val="404040"/>
              </w:rPr>
              <w:t>Карбамазепин</w:t>
            </w:r>
            <w:proofErr w:type="spellEnd"/>
          </w:p>
          <w:p w14:paraId="5C699AD1" w14:textId="77777777" w:rsidR="00C92925" w:rsidRPr="00C92925" w:rsidRDefault="00C92925" w:rsidP="00536223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Амитриптилин</w:t>
            </w:r>
          </w:p>
          <w:p w14:paraId="05BFAC70" w14:textId="7D60FBB5" w:rsidR="00C92925" w:rsidRPr="00C92925" w:rsidRDefault="00C92925" w:rsidP="00536223">
            <w:pPr>
              <w:pStyle w:val="ds-markdown-paragraph"/>
              <w:numPr>
                <w:ilvl w:val="0"/>
                <w:numId w:val="8"/>
              </w:numPr>
              <w:spacing w:before="0" w:beforeAutospacing="0" w:after="0" w:afterAutospacing="0"/>
              <w:ind w:leftChars="69" w:left="168" w:hanging="2"/>
              <w:rPr>
                <w:rStyle w:val="a9"/>
                <w:b w:val="0"/>
                <w:bCs w:val="0"/>
                <w:i/>
                <w:iCs/>
                <w:color w:val="404040"/>
              </w:rPr>
            </w:pPr>
            <w:proofErr w:type="spellStart"/>
            <w:r w:rsidRPr="00C92925">
              <w:rPr>
                <w:color w:val="404040"/>
              </w:rPr>
              <w:t>Прегабалин</w:t>
            </w:r>
            <w:proofErr w:type="spellEnd"/>
          </w:p>
        </w:tc>
        <w:tc>
          <w:tcPr>
            <w:tcW w:w="3118" w:type="dxa"/>
          </w:tcPr>
          <w:p w14:paraId="2546F0E6" w14:textId="770DD906" w:rsidR="00C92925" w:rsidRPr="00C92925" w:rsidRDefault="00C92925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2</w:t>
            </w:r>
          </w:p>
        </w:tc>
      </w:tr>
      <w:tr w:rsidR="00C92925" w:rsidRPr="00C92925" w14:paraId="709927D2" w14:textId="77777777" w:rsidTr="00A12BAE">
        <w:trPr>
          <w:trHeight w:val="317"/>
        </w:trPr>
        <w:tc>
          <w:tcPr>
            <w:tcW w:w="7655" w:type="dxa"/>
          </w:tcPr>
          <w:p w14:paraId="39B31E6E" w14:textId="43B3D0EE" w:rsidR="00C92925" w:rsidRPr="00C92925" w:rsidRDefault="00C92925" w:rsidP="00536223">
            <w:pPr>
              <w:pStyle w:val="4"/>
              <w:ind w:leftChars="69" w:left="168" w:firstLineChars="0" w:hanging="2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 w:rsidRPr="00C92925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10 Какой признак является наиболее характерным для бокового амиотрофического склероза (БАС)? Выберите правильный ответ:</w:t>
            </w:r>
          </w:p>
          <w:p w14:paraId="27A33EE0" w14:textId="77777777" w:rsidR="00C92925" w:rsidRPr="00C92925" w:rsidRDefault="00C92925" w:rsidP="00536223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Чисто сенсорные нарушения</w:t>
            </w:r>
          </w:p>
          <w:p w14:paraId="3CAFD3D8" w14:textId="77777777" w:rsidR="00C92925" w:rsidRPr="00C92925" w:rsidRDefault="00C92925" w:rsidP="00536223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rStyle w:val="a9"/>
                <w:b w:val="0"/>
                <w:bCs w:val="0"/>
                <w:color w:val="404040"/>
              </w:rPr>
              <w:t xml:space="preserve">Сочетание симптомов поражения центрального и периферического </w:t>
            </w:r>
            <w:proofErr w:type="spellStart"/>
            <w:r w:rsidRPr="00C92925">
              <w:rPr>
                <w:rStyle w:val="a9"/>
                <w:b w:val="0"/>
                <w:bCs w:val="0"/>
                <w:color w:val="404040"/>
              </w:rPr>
              <w:t>мотонейронов</w:t>
            </w:r>
            <w:proofErr w:type="spellEnd"/>
          </w:p>
          <w:p w14:paraId="405ECF59" w14:textId="77777777" w:rsidR="00C92925" w:rsidRPr="00C92925" w:rsidRDefault="00C92925" w:rsidP="00536223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Chars="69" w:left="168" w:hanging="2"/>
              <w:rPr>
                <w:color w:val="404040"/>
              </w:rPr>
            </w:pPr>
            <w:r w:rsidRPr="00C92925">
              <w:rPr>
                <w:color w:val="404040"/>
              </w:rPr>
              <w:t>Полная ремиссия через 6 месяцев</w:t>
            </w:r>
          </w:p>
          <w:p w14:paraId="29F40750" w14:textId="0CA5436C" w:rsidR="00C92925" w:rsidRPr="00C92925" w:rsidRDefault="00C92925" w:rsidP="00536223">
            <w:pPr>
              <w:pStyle w:val="ds-markdown-paragraph"/>
              <w:numPr>
                <w:ilvl w:val="0"/>
                <w:numId w:val="9"/>
              </w:numPr>
              <w:spacing w:before="0" w:beforeAutospacing="0" w:after="0" w:afterAutospacing="0"/>
              <w:ind w:leftChars="69" w:left="168" w:hanging="2"/>
              <w:rPr>
                <w:rStyle w:val="a9"/>
                <w:b w:val="0"/>
                <w:bCs w:val="0"/>
                <w:i/>
                <w:iCs/>
                <w:color w:val="404040"/>
              </w:rPr>
            </w:pPr>
            <w:r w:rsidRPr="00C92925">
              <w:rPr>
                <w:color w:val="404040"/>
              </w:rPr>
              <w:t>Преимущественное поражение глазодвигательных мышц</w:t>
            </w:r>
          </w:p>
        </w:tc>
        <w:tc>
          <w:tcPr>
            <w:tcW w:w="3118" w:type="dxa"/>
          </w:tcPr>
          <w:p w14:paraId="11C93F96" w14:textId="3ACB0A12" w:rsidR="00C92925" w:rsidRPr="00C92925" w:rsidRDefault="00C92925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92925">
              <w:rPr>
                <w:color w:val="000000"/>
              </w:rPr>
              <w:t>2</w:t>
            </w:r>
          </w:p>
        </w:tc>
      </w:tr>
      <w:tr w:rsidR="00867B36" w:rsidRPr="00737B7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770237D2" w:rsidR="0026233B" w:rsidRPr="00737B7C" w:rsidRDefault="00536223" w:rsidP="00536223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737B7C">
              <w:rPr>
                <w:b/>
              </w:rPr>
              <w:t>Производственная прак</w:t>
            </w:r>
            <w:r>
              <w:rPr>
                <w:b/>
              </w:rPr>
              <w:t>тика (клиническая) – 3</w:t>
            </w:r>
            <w:r w:rsidRPr="00737B7C">
              <w:rPr>
                <w:b/>
              </w:rPr>
              <w:t xml:space="preserve">, </w:t>
            </w:r>
            <w:r>
              <w:rPr>
                <w:b/>
              </w:rPr>
              <w:t>4</w:t>
            </w:r>
            <w:r w:rsidRPr="00737B7C">
              <w:rPr>
                <w:b/>
              </w:rPr>
              <w:t xml:space="preserve"> семестры</w:t>
            </w:r>
          </w:p>
        </w:tc>
      </w:tr>
      <w:tr w:rsidR="0026233B" w:rsidRPr="00BC0BBE" w14:paraId="7732FC8F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13E3EF8D" w14:textId="0EE645A5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1</w:t>
            </w:r>
            <w:r w:rsidRPr="00E10B3A">
              <w:rPr>
                <w:rFonts w:eastAsia="Calibri"/>
              </w:rPr>
              <w:t>Какой метод является "золотым стандартом" диагностики рассеянного склероза?</w:t>
            </w:r>
            <w:r w:rsidRPr="003F6865">
              <w:t xml:space="preserve"> Выберите правильный ответ:</w:t>
            </w:r>
          </w:p>
          <w:p w14:paraId="34EE31B2" w14:textId="77777777" w:rsidR="0026233B" w:rsidRPr="00E10B3A" w:rsidRDefault="0026233B" w:rsidP="00536223">
            <w:pPr>
              <w:pStyle w:val="ae"/>
              <w:numPr>
                <w:ilvl w:val="0"/>
                <w:numId w:val="15"/>
              </w:numPr>
              <w:ind w:leftChars="0" w:left="169" w:right="41" w:firstLineChars="0" w:firstLine="0"/>
              <w:rPr>
                <w:rFonts w:eastAsia="Calibri"/>
              </w:rPr>
            </w:pPr>
            <w:r w:rsidRPr="00E10B3A">
              <w:rPr>
                <w:rFonts w:eastAsia="Calibri"/>
              </w:rPr>
              <w:t>КТ головного мозга</w:t>
            </w:r>
          </w:p>
          <w:p w14:paraId="30F5560D" w14:textId="77777777" w:rsidR="0026233B" w:rsidRPr="00E10B3A" w:rsidRDefault="0026233B" w:rsidP="00536223">
            <w:pPr>
              <w:pStyle w:val="ae"/>
              <w:numPr>
                <w:ilvl w:val="0"/>
                <w:numId w:val="15"/>
              </w:numPr>
              <w:ind w:leftChars="0" w:left="169" w:right="41" w:firstLineChars="0" w:firstLine="0"/>
              <w:rPr>
                <w:rFonts w:eastAsia="Calibri"/>
              </w:rPr>
            </w:pPr>
            <w:r w:rsidRPr="00E10B3A">
              <w:rPr>
                <w:rFonts w:eastAsia="Calibri"/>
              </w:rPr>
              <w:t>МРТ с контрастированием</w:t>
            </w:r>
          </w:p>
          <w:p w14:paraId="4EF30923" w14:textId="77777777" w:rsidR="0026233B" w:rsidRPr="00E10B3A" w:rsidRDefault="0026233B" w:rsidP="00536223">
            <w:pPr>
              <w:pStyle w:val="ae"/>
              <w:numPr>
                <w:ilvl w:val="0"/>
                <w:numId w:val="15"/>
              </w:numPr>
              <w:ind w:leftChars="0" w:left="169" w:right="41" w:firstLineChars="0" w:firstLine="0"/>
              <w:rPr>
                <w:rFonts w:eastAsia="Calibri"/>
              </w:rPr>
            </w:pPr>
            <w:r w:rsidRPr="00E10B3A">
              <w:rPr>
                <w:rFonts w:eastAsia="Calibri"/>
              </w:rPr>
              <w:t>Электроэнцефалография</w:t>
            </w:r>
          </w:p>
          <w:p w14:paraId="5CB26A71" w14:textId="77777777" w:rsidR="0026233B" w:rsidRPr="00BC0BBE" w:rsidRDefault="0026233B" w:rsidP="00536223">
            <w:pPr>
              <w:pStyle w:val="ae"/>
              <w:numPr>
                <w:ilvl w:val="0"/>
                <w:numId w:val="15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E10B3A">
              <w:rPr>
                <w:rFonts w:eastAsia="Calibri"/>
              </w:rPr>
              <w:t>Люмбальная</w:t>
            </w:r>
            <w:proofErr w:type="spellEnd"/>
            <w:r w:rsidRPr="00E10B3A">
              <w:rPr>
                <w:rFonts w:eastAsia="Calibri"/>
              </w:rPr>
              <w:t xml:space="preserve"> пункция</w:t>
            </w:r>
          </w:p>
        </w:tc>
        <w:tc>
          <w:tcPr>
            <w:tcW w:w="3118" w:type="dxa"/>
          </w:tcPr>
          <w:p w14:paraId="43AA4C04" w14:textId="77777777" w:rsidR="0026233B" w:rsidRPr="00BC0BBE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0A4B1457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7A0FE23F" w14:textId="330A7221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2</w:t>
            </w:r>
            <w:r w:rsidRPr="002C596F">
              <w:rPr>
                <w:rFonts w:eastAsia="Calibri"/>
              </w:rPr>
              <w:t>Какой симптом является патогномоничным для болезни Паркинсона?</w:t>
            </w:r>
            <w:r w:rsidRPr="003F6865">
              <w:t xml:space="preserve"> Выберите правильный ответ:</w:t>
            </w:r>
          </w:p>
          <w:p w14:paraId="7469CD72" w14:textId="77777777" w:rsidR="0026233B" w:rsidRPr="002C596F" w:rsidRDefault="0026233B" w:rsidP="00536223">
            <w:pPr>
              <w:pStyle w:val="a4"/>
              <w:numPr>
                <w:ilvl w:val="0"/>
                <w:numId w:val="16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Интенционный</w:t>
            </w:r>
            <w:proofErr w:type="spellEnd"/>
            <w:r w:rsidRPr="002C596F">
              <w:rPr>
                <w:rFonts w:eastAsia="Calibri"/>
              </w:rPr>
              <w:t xml:space="preserve"> тремор</w:t>
            </w:r>
          </w:p>
          <w:p w14:paraId="19FB858D" w14:textId="77777777" w:rsidR="0026233B" w:rsidRPr="002C596F" w:rsidRDefault="0026233B" w:rsidP="00536223">
            <w:pPr>
              <w:pStyle w:val="a4"/>
              <w:numPr>
                <w:ilvl w:val="0"/>
                <w:numId w:val="16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Тремор покоя</w:t>
            </w:r>
          </w:p>
          <w:p w14:paraId="613F44DE" w14:textId="77777777" w:rsidR="0026233B" w:rsidRPr="002C596F" w:rsidRDefault="0026233B" w:rsidP="00536223">
            <w:pPr>
              <w:pStyle w:val="a4"/>
              <w:numPr>
                <w:ilvl w:val="0"/>
                <w:numId w:val="16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Гемипарез</w:t>
            </w:r>
          </w:p>
          <w:p w14:paraId="21375FEF" w14:textId="0BCAFBE6" w:rsidR="0026233B" w:rsidRPr="00CD58DB" w:rsidRDefault="0026233B" w:rsidP="00536223">
            <w:pPr>
              <w:pStyle w:val="a4"/>
              <w:numPr>
                <w:ilvl w:val="0"/>
                <w:numId w:val="16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Нистагм</w:t>
            </w:r>
          </w:p>
        </w:tc>
        <w:tc>
          <w:tcPr>
            <w:tcW w:w="3118" w:type="dxa"/>
          </w:tcPr>
          <w:p w14:paraId="64682472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2DB2951E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7D5808CC" w14:textId="32C935C1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3</w:t>
            </w:r>
            <w:r w:rsidRPr="002C596F">
              <w:rPr>
                <w:rFonts w:eastAsia="Calibri"/>
              </w:rPr>
              <w:t>Какой тип головной боли характерен для мигрени?</w:t>
            </w:r>
            <w:r>
              <w:rPr>
                <w:rFonts w:eastAsia="Calibri"/>
              </w:rPr>
              <w:t xml:space="preserve"> </w:t>
            </w:r>
            <w:r w:rsidRPr="003F6865">
              <w:t>Выберите правильный ответ:</w:t>
            </w:r>
          </w:p>
          <w:p w14:paraId="355666FB" w14:textId="77777777" w:rsidR="0026233B" w:rsidRPr="002C596F" w:rsidRDefault="0026233B" w:rsidP="00536223">
            <w:pPr>
              <w:pStyle w:val="a4"/>
              <w:numPr>
                <w:ilvl w:val="0"/>
                <w:numId w:val="22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Давящая двусторонняя</w:t>
            </w:r>
          </w:p>
          <w:p w14:paraId="4EB9822D" w14:textId="77777777" w:rsidR="0026233B" w:rsidRPr="002C596F" w:rsidRDefault="0026233B" w:rsidP="00536223">
            <w:pPr>
              <w:pStyle w:val="a4"/>
              <w:numPr>
                <w:ilvl w:val="0"/>
                <w:numId w:val="22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Пульсирующая односторонняя</w:t>
            </w:r>
          </w:p>
          <w:p w14:paraId="3DC3CDC4" w14:textId="77777777" w:rsidR="0026233B" w:rsidRPr="002C596F" w:rsidRDefault="0026233B" w:rsidP="00536223">
            <w:pPr>
              <w:pStyle w:val="a4"/>
              <w:numPr>
                <w:ilvl w:val="0"/>
                <w:numId w:val="22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Опоясывающая</w:t>
            </w:r>
          </w:p>
          <w:p w14:paraId="3E579D03" w14:textId="052E5DA2" w:rsidR="0026233B" w:rsidRPr="00CD58DB" w:rsidRDefault="0026233B" w:rsidP="00536223">
            <w:pPr>
              <w:pStyle w:val="a4"/>
              <w:numPr>
                <w:ilvl w:val="0"/>
                <w:numId w:val="22"/>
              </w:numPr>
              <w:ind w:leftChars="0" w:left="169" w:right="41" w:firstLineChars="0" w:firstLine="0"/>
              <w:rPr>
                <w:color w:val="000000"/>
              </w:rPr>
            </w:pPr>
            <w:r w:rsidRPr="002C596F">
              <w:rPr>
                <w:rFonts w:eastAsia="Calibri"/>
              </w:rPr>
              <w:t>Колющая</w:t>
            </w:r>
          </w:p>
        </w:tc>
        <w:tc>
          <w:tcPr>
            <w:tcW w:w="3118" w:type="dxa"/>
          </w:tcPr>
          <w:p w14:paraId="422F5A93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165E01D6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370F5FF7" w14:textId="6C1FF7D0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4</w:t>
            </w:r>
            <w:r w:rsidRPr="002C596F">
              <w:rPr>
                <w:rFonts w:eastAsia="Calibri"/>
              </w:rPr>
              <w:t xml:space="preserve">Какой витаминный дефицит приводит к развитию </w:t>
            </w:r>
            <w:proofErr w:type="spellStart"/>
            <w:r w:rsidRPr="002C596F">
              <w:rPr>
                <w:rFonts w:eastAsia="Calibri"/>
              </w:rPr>
              <w:t>фуникулярного</w:t>
            </w:r>
            <w:proofErr w:type="spellEnd"/>
            <w:r w:rsidRPr="002C596F">
              <w:rPr>
                <w:rFonts w:eastAsia="Calibri"/>
              </w:rPr>
              <w:t xml:space="preserve"> </w:t>
            </w:r>
            <w:proofErr w:type="spellStart"/>
            <w:r w:rsidRPr="002C596F">
              <w:rPr>
                <w:rFonts w:eastAsia="Calibri"/>
              </w:rPr>
              <w:t>миелоза</w:t>
            </w:r>
            <w:proofErr w:type="spellEnd"/>
            <w:r w:rsidRPr="002C596F">
              <w:rPr>
                <w:rFonts w:eastAsia="Calibri"/>
              </w:rPr>
              <w:t>?</w:t>
            </w:r>
            <w:r w:rsidRPr="003F6865">
              <w:t xml:space="preserve"> Выберите правильный ответ:</w:t>
            </w:r>
          </w:p>
          <w:p w14:paraId="544060E1" w14:textId="77777777" w:rsidR="0026233B" w:rsidRPr="002C596F" w:rsidRDefault="0026233B" w:rsidP="00536223">
            <w:pPr>
              <w:pStyle w:val="a4"/>
              <w:numPr>
                <w:ilvl w:val="0"/>
                <w:numId w:val="23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lastRenderedPageBreak/>
              <w:t>Витамин А</w:t>
            </w:r>
          </w:p>
          <w:p w14:paraId="44D17E8A" w14:textId="77777777" w:rsidR="0026233B" w:rsidRPr="002C596F" w:rsidRDefault="0026233B" w:rsidP="00536223">
            <w:pPr>
              <w:pStyle w:val="a4"/>
              <w:numPr>
                <w:ilvl w:val="0"/>
                <w:numId w:val="23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Витамин В12</w:t>
            </w:r>
          </w:p>
          <w:p w14:paraId="33F05611" w14:textId="77777777" w:rsidR="0026233B" w:rsidRPr="002C596F" w:rsidRDefault="0026233B" w:rsidP="00536223">
            <w:pPr>
              <w:pStyle w:val="a4"/>
              <w:numPr>
                <w:ilvl w:val="0"/>
                <w:numId w:val="23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Витамин С</w:t>
            </w:r>
          </w:p>
          <w:p w14:paraId="168E4692" w14:textId="5ECAB05E" w:rsidR="0026233B" w:rsidRPr="005029A1" w:rsidRDefault="0026233B" w:rsidP="00536223">
            <w:pPr>
              <w:pStyle w:val="a4"/>
              <w:numPr>
                <w:ilvl w:val="0"/>
                <w:numId w:val="23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Витамин D</w:t>
            </w:r>
          </w:p>
        </w:tc>
        <w:tc>
          <w:tcPr>
            <w:tcW w:w="3118" w:type="dxa"/>
          </w:tcPr>
          <w:p w14:paraId="6B361F5C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lastRenderedPageBreak/>
              <w:t>2</w:t>
            </w:r>
          </w:p>
        </w:tc>
      </w:tr>
      <w:tr w:rsidR="0026233B" w14:paraId="01236025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2F793A7F" w14:textId="2172EA70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lastRenderedPageBreak/>
              <w:t>5</w:t>
            </w:r>
            <w:r w:rsidRPr="002C596F">
              <w:rPr>
                <w:rFonts w:eastAsia="Calibri"/>
              </w:rPr>
              <w:t>Какой анализ ликвора характерен для бактериального менингита?</w:t>
            </w:r>
            <w:r w:rsidRPr="003F6865">
              <w:t xml:space="preserve"> Выберите правильный ответ:</w:t>
            </w:r>
          </w:p>
          <w:p w14:paraId="3B19C76B" w14:textId="77777777" w:rsidR="0026233B" w:rsidRPr="002C596F" w:rsidRDefault="0026233B" w:rsidP="00536223">
            <w:pPr>
              <w:pStyle w:val="a4"/>
              <w:numPr>
                <w:ilvl w:val="0"/>
                <w:numId w:val="24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Лимфоцитарный</w:t>
            </w:r>
            <w:proofErr w:type="spellEnd"/>
            <w:r w:rsidRPr="002C596F">
              <w:rPr>
                <w:rFonts w:eastAsia="Calibri"/>
              </w:rPr>
              <w:t xml:space="preserve"> </w:t>
            </w:r>
            <w:proofErr w:type="spellStart"/>
            <w:r w:rsidRPr="002C596F">
              <w:rPr>
                <w:rFonts w:eastAsia="Calibri"/>
              </w:rPr>
              <w:t>плеоцитоз</w:t>
            </w:r>
            <w:proofErr w:type="spellEnd"/>
          </w:p>
          <w:p w14:paraId="67042863" w14:textId="77777777" w:rsidR="0026233B" w:rsidRPr="002C596F" w:rsidRDefault="0026233B" w:rsidP="00536223">
            <w:pPr>
              <w:pStyle w:val="a4"/>
              <w:numPr>
                <w:ilvl w:val="0"/>
                <w:numId w:val="24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Нейтрофильный</w:t>
            </w:r>
            <w:proofErr w:type="spellEnd"/>
            <w:r w:rsidRPr="002C596F">
              <w:rPr>
                <w:rFonts w:eastAsia="Calibri"/>
              </w:rPr>
              <w:t xml:space="preserve"> </w:t>
            </w:r>
            <w:proofErr w:type="spellStart"/>
            <w:r w:rsidRPr="002C596F">
              <w:rPr>
                <w:rFonts w:eastAsia="Calibri"/>
              </w:rPr>
              <w:t>плеоцитоз</w:t>
            </w:r>
            <w:proofErr w:type="spellEnd"/>
          </w:p>
          <w:p w14:paraId="258E59F9" w14:textId="77777777" w:rsidR="0026233B" w:rsidRPr="002C596F" w:rsidRDefault="0026233B" w:rsidP="00536223">
            <w:pPr>
              <w:pStyle w:val="a4"/>
              <w:numPr>
                <w:ilvl w:val="0"/>
                <w:numId w:val="24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Нормальный состав</w:t>
            </w:r>
          </w:p>
          <w:p w14:paraId="67D011C2" w14:textId="20DCFFE9" w:rsidR="0026233B" w:rsidRPr="002C596F" w:rsidRDefault="0026233B" w:rsidP="00536223">
            <w:pPr>
              <w:pStyle w:val="a4"/>
              <w:numPr>
                <w:ilvl w:val="0"/>
                <w:numId w:val="24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Ксантохромия</w:t>
            </w:r>
            <w:proofErr w:type="spellEnd"/>
          </w:p>
        </w:tc>
        <w:tc>
          <w:tcPr>
            <w:tcW w:w="3118" w:type="dxa"/>
          </w:tcPr>
          <w:p w14:paraId="34461F16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205F0D09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452C140D" w14:textId="5098988A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6</w:t>
            </w:r>
            <w:r w:rsidRPr="002C596F">
              <w:rPr>
                <w:rFonts w:eastAsia="Calibri"/>
              </w:rPr>
              <w:t>Какой симптом характерен для поражения мозжечка?</w:t>
            </w:r>
            <w:r w:rsidRPr="003F6865">
              <w:t xml:space="preserve"> Выберите правильный ответ:</w:t>
            </w:r>
          </w:p>
          <w:p w14:paraId="6ABF63B3" w14:textId="77777777" w:rsidR="0026233B" w:rsidRPr="002C596F" w:rsidRDefault="0026233B" w:rsidP="00536223">
            <w:pPr>
              <w:pStyle w:val="a4"/>
              <w:numPr>
                <w:ilvl w:val="0"/>
                <w:numId w:val="21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Гиперрефлексия</w:t>
            </w:r>
            <w:proofErr w:type="spellEnd"/>
          </w:p>
          <w:p w14:paraId="4B60CD00" w14:textId="77777777" w:rsidR="0026233B" w:rsidRPr="002C596F" w:rsidRDefault="0026233B" w:rsidP="00536223">
            <w:pPr>
              <w:pStyle w:val="a4"/>
              <w:numPr>
                <w:ilvl w:val="0"/>
                <w:numId w:val="21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Интенционный</w:t>
            </w:r>
            <w:proofErr w:type="spellEnd"/>
            <w:r w:rsidRPr="002C596F">
              <w:rPr>
                <w:rFonts w:eastAsia="Calibri"/>
              </w:rPr>
              <w:t xml:space="preserve"> тремор</w:t>
            </w:r>
          </w:p>
          <w:p w14:paraId="5BA56652" w14:textId="77777777" w:rsidR="0026233B" w:rsidRPr="002C596F" w:rsidRDefault="0026233B" w:rsidP="00536223">
            <w:pPr>
              <w:pStyle w:val="a4"/>
              <w:numPr>
                <w:ilvl w:val="0"/>
                <w:numId w:val="21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Ригидность</w:t>
            </w:r>
          </w:p>
          <w:p w14:paraId="59B7DE41" w14:textId="5952477D" w:rsidR="0026233B" w:rsidRPr="002C596F" w:rsidRDefault="0026233B" w:rsidP="00536223">
            <w:pPr>
              <w:pStyle w:val="a4"/>
              <w:numPr>
                <w:ilvl w:val="0"/>
                <w:numId w:val="21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Гипомимия</w:t>
            </w:r>
            <w:proofErr w:type="spellEnd"/>
          </w:p>
        </w:tc>
        <w:tc>
          <w:tcPr>
            <w:tcW w:w="3118" w:type="dxa"/>
          </w:tcPr>
          <w:p w14:paraId="7DD64697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5FE1FD9B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7983E79C" w14:textId="0920B569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7</w:t>
            </w:r>
            <w:r w:rsidRPr="002C596F">
              <w:rPr>
                <w:rFonts w:eastAsia="Calibri"/>
              </w:rPr>
              <w:t>Какой отдел нервной системы преимущественно поражается при болезни Альцгеймера?</w:t>
            </w:r>
            <w:r w:rsidRPr="003F6865">
              <w:t xml:space="preserve"> Выберите правильный ответ:</w:t>
            </w:r>
          </w:p>
          <w:p w14:paraId="001CC993" w14:textId="77777777" w:rsidR="0026233B" w:rsidRPr="002C596F" w:rsidRDefault="0026233B" w:rsidP="00536223">
            <w:pPr>
              <w:pStyle w:val="a4"/>
              <w:numPr>
                <w:ilvl w:val="0"/>
                <w:numId w:val="20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Спинной мозг</w:t>
            </w:r>
          </w:p>
          <w:p w14:paraId="6B6DABB8" w14:textId="77777777" w:rsidR="0026233B" w:rsidRPr="002C596F" w:rsidRDefault="0026233B" w:rsidP="00536223">
            <w:pPr>
              <w:pStyle w:val="a4"/>
              <w:numPr>
                <w:ilvl w:val="0"/>
                <w:numId w:val="20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Кора больших полушарий</w:t>
            </w:r>
          </w:p>
          <w:p w14:paraId="6961AF33" w14:textId="77777777" w:rsidR="0026233B" w:rsidRPr="002C596F" w:rsidRDefault="0026233B" w:rsidP="00536223">
            <w:pPr>
              <w:pStyle w:val="a4"/>
              <w:numPr>
                <w:ilvl w:val="0"/>
                <w:numId w:val="20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Мозжечок</w:t>
            </w:r>
          </w:p>
          <w:p w14:paraId="6AA7437D" w14:textId="448D68F1" w:rsidR="0026233B" w:rsidRPr="002C596F" w:rsidRDefault="0026233B" w:rsidP="00536223">
            <w:pPr>
              <w:pStyle w:val="a4"/>
              <w:numPr>
                <w:ilvl w:val="0"/>
                <w:numId w:val="20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Ствол мозга</w:t>
            </w:r>
          </w:p>
        </w:tc>
        <w:tc>
          <w:tcPr>
            <w:tcW w:w="3118" w:type="dxa"/>
          </w:tcPr>
          <w:p w14:paraId="2DD50307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5B7EF328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7BCB09E2" w14:textId="46DC375D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8</w:t>
            </w:r>
            <w:r w:rsidRPr="002C596F">
              <w:rPr>
                <w:rFonts w:eastAsia="Calibri"/>
              </w:rPr>
              <w:t>Какой рефлекс является патологическим при поражении пирамидного пути?</w:t>
            </w:r>
            <w:r w:rsidRPr="003F6865">
              <w:t xml:space="preserve"> Выберите правильный ответ:</w:t>
            </w:r>
          </w:p>
          <w:p w14:paraId="3D36AF1F" w14:textId="77777777" w:rsidR="0026233B" w:rsidRPr="002C596F" w:rsidRDefault="0026233B" w:rsidP="00536223">
            <w:pPr>
              <w:pStyle w:val="a4"/>
              <w:numPr>
                <w:ilvl w:val="0"/>
                <w:numId w:val="19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Коленный</w:t>
            </w:r>
          </w:p>
          <w:p w14:paraId="75E91FCF" w14:textId="77777777" w:rsidR="0026233B" w:rsidRPr="002C596F" w:rsidRDefault="0026233B" w:rsidP="00536223">
            <w:pPr>
              <w:pStyle w:val="a4"/>
              <w:numPr>
                <w:ilvl w:val="0"/>
                <w:numId w:val="19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Бабинского</w:t>
            </w:r>
            <w:proofErr w:type="spellEnd"/>
          </w:p>
          <w:p w14:paraId="0B764974" w14:textId="77777777" w:rsidR="0026233B" w:rsidRPr="002C596F" w:rsidRDefault="0026233B" w:rsidP="00536223">
            <w:pPr>
              <w:pStyle w:val="a4"/>
              <w:numPr>
                <w:ilvl w:val="0"/>
                <w:numId w:val="19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Брюшной</w:t>
            </w:r>
          </w:p>
          <w:p w14:paraId="38DD1B16" w14:textId="7FFFB9EB" w:rsidR="0026233B" w:rsidRPr="002C596F" w:rsidRDefault="0026233B" w:rsidP="00536223">
            <w:pPr>
              <w:pStyle w:val="a4"/>
              <w:numPr>
                <w:ilvl w:val="0"/>
                <w:numId w:val="19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Роговичный</w:t>
            </w:r>
          </w:p>
        </w:tc>
        <w:tc>
          <w:tcPr>
            <w:tcW w:w="3118" w:type="dxa"/>
          </w:tcPr>
          <w:p w14:paraId="1564EA58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28D53857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3043206C" w14:textId="0944C9CC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9</w:t>
            </w:r>
            <w:r w:rsidRPr="002C596F">
              <w:rPr>
                <w:rFonts w:eastAsia="Calibri"/>
              </w:rPr>
              <w:t>Какой тип паралича развивается при поражении периферического нерва?</w:t>
            </w:r>
            <w:r w:rsidRPr="003F6865">
              <w:t xml:space="preserve"> Выберите правильный ответ:</w:t>
            </w:r>
          </w:p>
          <w:p w14:paraId="136C1BF0" w14:textId="77777777" w:rsidR="0026233B" w:rsidRPr="002C596F" w:rsidRDefault="0026233B" w:rsidP="00536223">
            <w:pPr>
              <w:pStyle w:val="a4"/>
              <w:numPr>
                <w:ilvl w:val="0"/>
                <w:numId w:val="18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Спастический</w:t>
            </w:r>
          </w:p>
          <w:p w14:paraId="3578734C" w14:textId="77777777" w:rsidR="0026233B" w:rsidRPr="002C596F" w:rsidRDefault="0026233B" w:rsidP="00536223">
            <w:pPr>
              <w:pStyle w:val="a4"/>
              <w:numPr>
                <w:ilvl w:val="0"/>
                <w:numId w:val="18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Вялый</w:t>
            </w:r>
          </w:p>
          <w:p w14:paraId="68EBEB6C" w14:textId="77777777" w:rsidR="0026233B" w:rsidRPr="002C596F" w:rsidRDefault="0026233B" w:rsidP="00536223">
            <w:pPr>
              <w:pStyle w:val="a4"/>
              <w:numPr>
                <w:ilvl w:val="0"/>
                <w:numId w:val="18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Смешанный</w:t>
            </w:r>
          </w:p>
          <w:p w14:paraId="275BCAB0" w14:textId="108C5A72" w:rsidR="0026233B" w:rsidRPr="002C596F" w:rsidRDefault="0026233B" w:rsidP="00536223">
            <w:pPr>
              <w:pStyle w:val="a4"/>
              <w:numPr>
                <w:ilvl w:val="0"/>
                <w:numId w:val="18"/>
              </w:numPr>
              <w:ind w:leftChars="0" w:left="169" w:right="41" w:firstLineChars="0" w:firstLine="0"/>
              <w:rPr>
                <w:rFonts w:eastAsia="Calibri"/>
              </w:rPr>
            </w:pPr>
            <w:r w:rsidRPr="002C596F">
              <w:rPr>
                <w:rFonts w:eastAsia="Calibri"/>
              </w:rPr>
              <w:t>Альтернирующий</w:t>
            </w:r>
          </w:p>
        </w:tc>
        <w:tc>
          <w:tcPr>
            <w:tcW w:w="3118" w:type="dxa"/>
          </w:tcPr>
          <w:p w14:paraId="077B8620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3A0088B5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16DF3CB9" w14:textId="6E5798F4" w:rsidR="0026233B" w:rsidRPr="002C596F" w:rsidRDefault="0026233B" w:rsidP="00536223">
            <w:pPr>
              <w:pStyle w:val="ae"/>
              <w:ind w:leftChars="0" w:left="169" w:right="41" w:firstLineChars="0" w:firstLine="0"/>
            </w:pPr>
            <w:r>
              <w:rPr>
                <w:rFonts w:eastAsia="Calibri"/>
              </w:rPr>
              <w:t>10</w:t>
            </w:r>
            <w:r w:rsidRPr="002C596F">
              <w:rPr>
                <w:rFonts w:eastAsia="Calibri"/>
              </w:rPr>
              <w:t>Какой препарат является основным в лечении миастении гравис?</w:t>
            </w:r>
            <w:r w:rsidRPr="003F6865">
              <w:t xml:space="preserve"> Выберите правильный ответ:</w:t>
            </w:r>
          </w:p>
          <w:p w14:paraId="00B86B87" w14:textId="77777777" w:rsidR="0026233B" w:rsidRPr="002C596F" w:rsidRDefault="0026233B" w:rsidP="00536223">
            <w:pPr>
              <w:pStyle w:val="a4"/>
              <w:numPr>
                <w:ilvl w:val="0"/>
                <w:numId w:val="17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Леводопа</w:t>
            </w:r>
            <w:proofErr w:type="spellEnd"/>
          </w:p>
          <w:p w14:paraId="3E01C846" w14:textId="77777777" w:rsidR="0026233B" w:rsidRPr="002C596F" w:rsidRDefault="0026233B" w:rsidP="00536223">
            <w:pPr>
              <w:pStyle w:val="a4"/>
              <w:numPr>
                <w:ilvl w:val="0"/>
                <w:numId w:val="17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Прозерин</w:t>
            </w:r>
            <w:proofErr w:type="spellEnd"/>
          </w:p>
          <w:p w14:paraId="656D020A" w14:textId="77777777" w:rsidR="0026233B" w:rsidRPr="002C596F" w:rsidRDefault="0026233B" w:rsidP="00536223">
            <w:pPr>
              <w:pStyle w:val="a4"/>
              <w:numPr>
                <w:ilvl w:val="0"/>
                <w:numId w:val="17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Карбамазепин</w:t>
            </w:r>
            <w:proofErr w:type="spellEnd"/>
          </w:p>
          <w:p w14:paraId="303F0538" w14:textId="73767471" w:rsidR="0026233B" w:rsidRPr="002C596F" w:rsidRDefault="0026233B" w:rsidP="00536223">
            <w:pPr>
              <w:pStyle w:val="a4"/>
              <w:numPr>
                <w:ilvl w:val="0"/>
                <w:numId w:val="17"/>
              </w:numPr>
              <w:ind w:leftChars="0" w:left="169" w:right="41" w:firstLineChars="0" w:firstLine="0"/>
              <w:rPr>
                <w:rFonts w:eastAsia="Calibri"/>
              </w:rPr>
            </w:pPr>
            <w:proofErr w:type="spellStart"/>
            <w:r w:rsidRPr="002C596F">
              <w:rPr>
                <w:rFonts w:eastAsia="Calibri"/>
              </w:rPr>
              <w:t>Вальпроевая</w:t>
            </w:r>
            <w:proofErr w:type="spellEnd"/>
            <w:r w:rsidRPr="002C596F">
              <w:rPr>
                <w:rFonts w:eastAsia="Calibri"/>
              </w:rPr>
              <w:t xml:space="preserve"> кислота</w:t>
            </w:r>
          </w:p>
        </w:tc>
        <w:tc>
          <w:tcPr>
            <w:tcW w:w="3118" w:type="dxa"/>
          </w:tcPr>
          <w:p w14:paraId="7CB800B8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2</w:t>
            </w:r>
          </w:p>
        </w:tc>
      </w:tr>
      <w:tr w:rsidR="0026233B" w14:paraId="7989AD64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418956F4" w14:textId="09EF41DD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518A8BE" w14:textId="225E19A0" w:rsidR="0026233B" w:rsidRPr="002C596F" w:rsidRDefault="0026233B" w:rsidP="00536223">
            <w:pPr>
              <w:suppressAutoHyphens w:val="0"/>
              <w:spacing w:before="0" w:after="0" w:line="240" w:lineRule="auto"/>
              <w:ind w:leftChars="0" w:left="169" w:right="41" w:firstLineChars="0" w:firstLine="0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FF3227">
              <w:rPr>
                <w:rStyle w:val="a9"/>
                <w:b w:val="0"/>
                <w:bCs w:val="0"/>
                <w:color w:val="404040"/>
              </w:rPr>
              <w:t xml:space="preserve">Какой клинический симптом является основным для диагностики синдрома </w:t>
            </w:r>
            <w:proofErr w:type="spellStart"/>
            <w:r w:rsidRPr="00FF3227">
              <w:rPr>
                <w:rStyle w:val="a9"/>
                <w:b w:val="0"/>
                <w:bCs w:val="0"/>
                <w:color w:val="404040"/>
              </w:rPr>
              <w:t>Гийена-Барре</w:t>
            </w:r>
            <w:proofErr w:type="spellEnd"/>
            <w:r w:rsidRPr="00FF3227">
              <w:rPr>
                <w:rStyle w:val="a9"/>
                <w:b w:val="0"/>
                <w:bCs w:val="0"/>
                <w:color w:val="404040"/>
              </w:rPr>
              <w:t>?</w:t>
            </w:r>
          </w:p>
        </w:tc>
        <w:tc>
          <w:tcPr>
            <w:tcW w:w="3118" w:type="dxa"/>
          </w:tcPr>
          <w:p w14:paraId="2E0E66C7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 w:rsidRPr="00FF3227">
              <w:t>Прогрессирующая мышечная слабость</w:t>
            </w:r>
          </w:p>
        </w:tc>
      </w:tr>
      <w:tr w:rsidR="0026233B" w14:paraId="6219EDBA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31CDD203" w14:textId="354A706B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FFE7A28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 xml:space="preserve">Какой метод </w:t>
            </w:r>
            <w:proofErr w:type="spellStart"/>
            <w:r w:rsidRPr="00FF3227">
              <w:rPr>
                <w:rFonts w:eastAsia="Calibri"/>
              </w:rPr>
              <w:t>нейровизуализации</w:t>
            </w:r>
            <w:proofErr w:type="spellEnd"/>
            <w:r w:rsidRPr="00FF3227">
              <w:rPr>
                <w:rFonts w:eastAsia="Calibri"/>
              </w:rPr>
              <w:t xml:space="preserve"> наиболее информативен для диагностики геморрагического инсульта?</w:t>
            </w:r>
          </w:p>
        </w:tc>
        <w:tc>
          <w:tcPr>
            <w:tcW w:w="3118" w:type="dxa"/>
          </w:tcPr>
          <w:p w14:paraId="20A12BCC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>
              <w:t>КТ-исследование головного мозга</w:t>
            </w:r>
          </w:p>
        </w:tc>
      </w:tr>
      <w:tr w:rsidR="0026233B" w14:paraId="38D6EA2E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17C1D064" w14:textId="1B7C3479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1643B50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препарат является основным в терапии болезни Паркинсона?</w:t>
            </w:r>
          </w:p>
        </w:tc>
        <w:tc>
          <w:tcPr>
            <w:tcW w:w="3118" w:type="dxa"/>
          </w:tcPr>
          <w:p w14:paraId="7D441B44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proofErr w:type="spellStart"/>
            <w:r>
              <w:t>Леводопа</w:t>
            </w:r>
            <w:proofErr w:type="spellEnd"/>
          </w:p>
        </w:tc>
      </w:tr>
      <w:tr w:rsidR="0026233B" w14:paraId="36D22986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27E2AA13" w14:textId="1B678E0B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14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DA359B1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тип нарушения чувствительности возникает при поражении задних рогов спинного мозга?</w:t>
            </w:r>
          </w:p>
        </w:tc>
        <w:tc>
          <w:tcPr>
            <w:tcW w:w="3118" w:type="dxa"/>
          </w:tcPr>
          <w:p w14:paraId="3EB4BD62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 w:rsidRPr="00FF3227">
              <w:t xml:space="preserve">Сегментарная </w:t>
            </w:r>
            <w:proofErr w:type="spellStart"/>
            <w:r w:rsidRPr="00FF3227">
              <w:t>диссоциированная</w:t>
            </w:r>
            <w:proofErr w:type="spellEnd"/>
            <w:r w:rsidRPr="00FF3227">
              <w:t xml:space="preserve"> анестезия</w:t>
            </w:r>
          </w:p>
        </w:tc>
      </w:tr>
      <w:tr w:rsidR="0026233B" w14:paraId="7E16D70A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378FDA1D" w14:textId="7BB55ADB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4AF5B9C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клинический признак характерен для поражения лицевого нерва (VII пара)?</w:t>
            </w:r>
          </w:p>
        </w:tc>
        <w:tc>
          <w:tcPr>
            <w:tcW w:w="3118" w:type="dxa"/>
          </w:tcPr>
          <w:p w14:paraId="765A37AD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 w:rsidRPr="00FF3227">
              <w:t>Периферический парез мимической мускулатуры</w:t>
            </w:r>
          </w:p>
        </w:tc>
      </w:tr>
      <w:tr w:rsidR="0026233B" w14:paraId="162C6D71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4D4489C0" w14:textId="73E6D35C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96572F9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анализ ликвора характерен для рассеянного склероза?</w:t>
            </w:r>
          </w:p>
        </w:tc>
        <w:tc>
          <w:tcPr>
            <w:tcW w:w="3118" w:type="dxa"/>
          </w:tcPr>
          <w:p w14:paraId="23F8ADB3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proofErr w:type="spellStart"/>
            <w:r w:rsidRPr="00FF3227">
              <w:t>Олигоклональные</w:t>
            </w:r>
            <w:proofErr w:type="spellEnd"/>
            <w:r w:rsidRPr="00FF3227">
              <w:t xml:space="preserve"> </w:t>
            </w:r>
            <w:proofErr w:type="spellStart"/>
            <w:r w:rsidRPr="00FF3227">
              <w:t>IgG</w:t>
            </w:r>
            <w:proofErr w:type="spellEnd"/>
          </w:p>
        </w:tc>
      </w:tr>
      <w:tr w:rsidR="0026233B" w14:paraId="2E77A8A6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416F517B" w14:textId="4103E68D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695B5D2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витаминный дефицит приводит к развитию энцефалопатии Вернике?</w:t>
            </w:r>
          </w:p>
        </w:tc>
        <w:tc>
          <w:tcPr>
            <w:tcW w:w="3118" w:type="dxa"/>
          </w:tcPr>
          <w:p w14:paraId="186D26D6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 w:rsidRPr="00FF3227">
              <w:t>Витамин В1 (тиамин)</w:t>
            </w:r>
          </w:p>
        </w:tc>
      </w:tr>
      <w:tr w:rsidR="0026233B" w14:paraId="56DFA2F3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3F8DB807" w14:textId="7E0FA193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AD9C893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клинический симптом является патогномоничным для бокового амиотрофического склероза?</w:t>
            </w:r>
          </w:p>
        </w:tc>
        <w:tc>
          <w:tcPr>
            <w:tcW w:w="3118" w:type="dxa"/>
          </w:tcPr>
          <w:p w14:paraId="4FF075AF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 w:rsidRPr="00FF3227">
              <w:t>Сочетание центральных и периферических параличей</w:t>
            </w:r>
          </w:p>
        </w:tc>
      </w:tr>
      <w:tr w:rsidR="0026233B" w14:paraId="22E6A6CE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5C7B1F17" w14:textId="581CBA87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A6494E3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метод диагностики является основным при подозрении на эпилепсию?</w:t>
            </w:r>
          </w:p>
        </w:tc>
        <w:tc>
          <w:tcPr>
            <w:tcW w:w="3118" w:type="dxa"/>
          </w:tcPr>
          <w:p w14:paraId="7FB0B901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</w:p>
          <w:p w14:paraId="39B654F9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 w:rsidRPr="00FF3227">
              <w:t>Электроэнцефалография</w:t>
            </w:r>
          </w:p>
        </w:tc>
      </w:tr>
      <w:tr w:rsidR="0026233B" w14:paraId="67750DD8" w14:textId="77777777" w:rsidTr="00F13264">
        <w:trPr>
          <w:trHeight w:val="279"/>
        </w:trPr>
        <w:tc>
          <w:tcPr>
            <w:tcW w:w="7655" w:type="dxa"/>
            <w:shd w:val="clear" w:color="auto" w:fill="auto"/>
          </w:tcPr>
          <w:p w14:paraId="0599F838" w14:textId="0872A4A2" w:rsidR="0026233B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ED4257A" w14:textId="77777777" w:rsidR="0026233B" w:rsidRPr="005029A1" w:rsidRDefault="0026233B" w:rsidP="00536223">
            <w:pPr>
              <w:pStyle w:val="a4"/>
              <w:ind w:leftChars="0" w:left="169" w:right="41" w:firstLineChars="0" w:firstLine="0"/>
              <w:rPr>
                <w:rFonts w:eastAsia="Calibri"/>
              </w:rPr>
            </w:pPr>
            <w:r w:rsidRPr="00FF3227">
              <w:rPr>
                <w:rFonts w:eastAsia="Calibri"/>
              </w:rPr>
              <w:t>Какой тип головной боли характерен для кластерной цефалгии?</w:t>
            </w:r>
          </w:p>
        </w:tc>
        <w:tc>
          <w:tcPr>
            <w:tcW w:w="3118" w:type="dxa"/>
          </w:tcPr>
          <w:p w14:paraId="2BAEAECF" w14:textId="77777777" w:rsid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jc w:val="both"/>
              <w:outlineLvl w:val="9"/>
            </w:pPr>
            <w:r w:rsidRPr="00FF3227">
              <w:t xml:space="preserve">Односторонняя </w:t>
            </w:r>
            <w:proofErr w:type="spellStart"/>
            <w:r w:rsidRPr="00FF3227">
              <w:t>периорбитальная</w:t>
            </w:r>
            <w:proofErr w:type="spellEnd"/>
            <w:r w:rsidRPr="00FF3227">
              <w:t xml:space="preserve"> боль</w:t>
            </w:r>
          </w:p>
        </w:tc>
      </w:tr>
      <w:tr w:rsidR="00975ADC" w:rsidRPr="0026233B" w14:paraId="1BACDB8E" w14:textId="77777777" w:rsidTr="00C800DC">
        <w:trPr>
          <w:trHeight w:val="279"/>
        </w:trPr>
        <w:tc>
          <w:tcPr>
            <w:tcW w:w="7655" w:type="dxa"/>
          </w:tcPr>
          <w:p w14:paraId="0DCB9CCF" w14:textId="36680D55" w:rsidR="00C92925" w:rsidRPr="0026233B" w:rsidRDefault="00536223" w:rsidP="00536223">
            <w:pPr>
              <w:pStyle w:val="4"/>
              <w:ind w:leftChars="0" w:left="169" w:right="41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21. </w:t>
            </w:r>
            <w:r w:rsidR="00C92925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Какой метод </w:t>
            </w:r>
            <w:proofErr w:type="spellStart"/>
            <w:r w:rsidR="00C92925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нейровизуализации</w:t>
            </w:r>
            <w:proofErr w:type="spellEnd"/>
            <w:r w:rsidR="00C92925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 наиболее информативен для диагностики острого ишемического инсульта в первые 3 часа?</w:t>
            </w:r>
            <w:r w:rsidR="0026233B" w:rsidRPr="0026233B">
              <w:rPr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="0026233B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Выберите правильный ответ:</w:t>
            </w:r>
          </w:p>
          <w:p w14:paraId="574B6B91" w14:textId="77777777" w:rsidR="00C92925" w:rsidRPr="0026233B" w:rsidRDefault="00C92925" w:rsidP="00536223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color w:val="404040"/>
              </w:rPr>
              <w:t>КТ без контраста</w:t>
            </w:r>
          </w:p>
          <w:p w14:paraId="036A86A0" w14:textId="77777777" w:rsidR="00C92925" w:rsidRPr="0026233B" w:rsidRDefault="00C92925" w:rsidP="00536223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rStyle w:val="a9"/>
                <w:b w:val="0"/>
                <w:bCs w:val="0"/>
                <w:color w:val="404040"/>
              </w:rPr>
              <w:t>МРТ в режиме диффузионно-взвешенных изображений (ДВИ)</w:t>
            </w:r>
          </w:p>
          <w:p w14:paraId="28BB5FA6" w14:textId="77777777" w:rsidR="00C92925" w:rsidRPr="0026233B" w:rsidRDefault="00C92925" w:rsidP="00536223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color w:val="404040"/>
              </w:rPr>
              <w:t>КТ-ангиография</w:t>
            </w:r>
          </w:p>
          <w:p w14:paraId="751C10B9" w14:textId="26FBDE43" w:rsidR="00975ADC" w:rsidRPr="0026233B" w:rsidRDefault="00C92925" w:rsidP="00536223">
            <w:pPr>
              <w:pStyle w:val="ds-markdown-paragraph"/>
              <w:numPr>
                <w:ilvl w:val="0"/>
                <w:numId w:val="13"/>
              </w:numPr>
              <w:spacing w:before="0" w:beforeAutospacing="0" w:after="0" w:afterAutospacing="0"/>
              <w:ind w:left="169" w:right="41" w:firstLine="0"/>
            </w:pPr>
            <w:r w:rsidRPr="0026233B">
              <w:rPr>
                <w:color w:val="404040"/>
              </w:rPr>
              <w:t xml:space="preserve">УЗИ </w:t>
            </w:r>
            <w:proofErr w:type="spellStart"/>
            <w:r w:rsidRPr="0026233B">
              <w:rPr>
                <w:color w:val="404040"/>
              </w:rPr>
              <w:t>брахиоцефальных</w:t>
            </w:r>
            <w:proofErr w:type="spellEnd"/>
            <w:r w:rsidRPr="0026233B">
              <w:rPr>
                <w:color w:val="404040"/>
              </w:rPr>
              <w:t xml:space="preserve"> артерий</w:t>
            </w:r>
          </w:p>
        </w:tc>
        <w:tc>
          <w:tcPr>
            <w:tcW w:w="3118" w:type="dxa"/>
          </w:tcPr>
          <w:p w14:paraId="50BA71CE" w14:textId="6B6D408E" w:rsidR="00975ADC" w:rsidRPr="0026233B" w:rsidRDefault="00C92925" w:rsidP="00536223">
            <w:pPr>
              <w:spacing w:before="0" w:after="0" w:line="240" w:lineRule="auto"/>
              <w:ind w:leftChars="0" w:left="169" w:right="41" w:firstLineChars="0" w:firstLine="0"/>
              <w:outlineLvl w:val="9"/>
              <w:rPr>
                <w:color w:val="000000"/>
              </w:rPr>
            </w:pPr>
            <w:r w:rsidRPr="0026233B">
              <w:rPr>
                <w:color w:val="000000"/>
              </w:rPr>
              <w:t>2</w:t>
            </w:r>
          </w:p>
        </w:tc>
      </w:tr>
      <w:tr w:rsidR="00975ADC" w:rsidRPr="0026233B" w14:paraId="446ADA4F" w14:textId="77777777" w:rsidTr="00C800DC">
        <w:trPr>
          <w:trHeight w:val="279"/>
        </w:trPr>
        <w:tc>
          <w:tcPr>
            <w:tcW w:w="7655" w:type="dxa"/>
          </w:tcPr>
          <w:p w14:paraId="333F6B80" w14:textId="3800AA54" w:rsidR="00D82C04" w:rsidRPr="0026233B" w:rsidRDefault="00D82C04" w:rsidP="00536223">
            <w:pPr>
              <w:pStyle w:val="a4"/>
              <w:numPr>
                <w:ilvl w:val="1"/>
                <w:numId w:val="13"/>
              </w:numPr>
              <w:ind w:leftChars="0" w:left="169" w:right="41" w:firstLineChars="0" w:firstLine="0"/>
            </w:pPr>
            <w:r w:rsidRPr="0026233B">
              <w:t xml:space="preserve">Прочитайте вопрос и запишите развернутый ответ: </w:t>
            </w:r>
          </w:p>
          <w:p w14:paraId="1A2457D0" w14:textId="1739FF17" w:rsidR="00975ADC" w:rsidRPr="0026233B" w:rsidRDefault="00D82C04" w:rsidP="005362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А</w:t>
            </w:r>
            <w:r w:rsidR="009D0DF1" w:rsidRPr="0026233B">
              <w:t>нтиишемический препарат, не оказывающим клинически значимого влияния на</w:t>
            </w:r>
            <w:r w:rsidRPr="0026233B">
              <w:t xml:space="preserve"> АД и ЧСС</w:t>
            </w:r>
            <w:r w:rsidR="009D0DF1" w:rsidRPr="0026233B">
              <w:t>?</w:t>
            </w:r>
          </w:p>
        </w:tc>
        <w:tc>
          <w:tcPr>
            <w:tcW w:w="3118" w:type="dxa"/>
          </w:tcPr>
          <w:p w14:paraId="7F4991C9" w14:textId="05AF72C8" w:rsidR="00975ADC" w:rsidRPr="0026233B" w:rsidRDefault="009D0DF1" w:rsidP="00536223">
            <w:pPr>
              <w:spacing w:before="0" w:after="0" w:line="240" w:lineRule="auto"/>
              <w:ind w:leftChars="0" w:left="169" w:right="41" w:firstLineChars="0" w:firstLine="0"/>
              <w:outlineLvl w:val="9"/>
              <w:rPr>
                <w:color w:val="000000"/>
              </w:rPr>
            </w:pPr>
            <w:proofErr w:type="spellStart"/>
            <w:r w:rsidRPr="0026233B">
              <w:t>ранолазин</w:t>
            </w:r>
            <w:proofErr w:type="spellEnd"/>
          </w:p>
        </w:tc>
      </w:tr>
      <w:tr w:rsidR="00975ADC" w:rsidRPr="0026233B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737A17" w14:textId="1753CFA9" w:rsidR="004004FB" w:rsidRPr="0026233B" w:rsidRDefault="00536223" w:rsidP="00536223">
            <w:pPr>
              <w:ind w:leftChars="0" w:left="169" w:right="41" w:firstLineChars="0" w:firstLine="0"/>
            </w:pPr>
            <w:r>
              <w:t xml:space="preserve">23. </w:t>
            </w:r>
            <w:r w:rsidR="004004FB" w:rsidRPr="0026233B">
              <w:t xml:space="preserve">Прочитайте вопрос и запишите развернутый ответ: </w:t>
            </w:r>
          </w:p>
          <w:p w14:paraId="162569D6" w14:textId="3B71C908" w:rsidR="00975ADC" w:rsidRPr="0026233B" w:rsidRDefault="00D82C04" w:rsidP="005362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 xml:space="preserve">Что является </w:t>
            </w:r>
            <w:r w:rsidR="009D0DF1" w:rsidRPr="0026233B">
              <w:t>средство</w:t>
            </w:r>
            <w:r w:rsidRPr="0026233B">
              <w:t>м</w:t>
            </w:r>
            <w:r w:rsidR="009D0DF1" w:rsidRPr="0026233B">
              <w:t xml:space="preserve"> выбора при частых приступах </w:t>
            </w:r>
            <w:proofErr w:type="spellStart"/>
            <w:r w:rsidR="009D0DF1" w:rsidRPr="0026233B">
              <w:t>тахиаритмии</w:t>
            </w:r>
            <w:proofErr w:type="spellEnd"/>
            <w:r w:rsidR="009D0DF1" w:rsidRPr="0026233B">
              <w:t xml:space="preserve"> у больных с синдромом </w:t>
            </w:r>
            <w:proofErr w:type="spellStart"/>
            <w:r w:rsidR="009D0DF1" w:rsidRPr="0026233B">
              <w:t>wpw</w:t>
            </w:r>
            <w:proofErr w:type="spellEnd"/>
            <w:r w:rsidR="009D0DF1" w:rsidRPr="0026233B">
              <w:t xml:space="preserve">? </w:t>
            </w:r>
          </w:p>
        </w:tc>
        <w:tc>
          <w:tcPr>
            <w:tcW w:w="3118" w:type="dxa"/>
          </w:tcPr>
          <w:p w14:paraId="3459EAA2" w14:textId="26FD025C" w:rsidR="00975ADC" w:rsidRPr="0026233B" w:rsidRDefault="009D0DF1" w:rsidP="00536223">
            <w:pPr>
              <w:spacing w:before="0" w:after="0" w:line="240" w:lineRule="auto"/>
              <w:ind w:leftChars="0" w:left="169" w:right="41" w:firstLineChars="0" w:firstLine="0"/>
              <w:outlineLvl w:val="9"/>
              <w:rPr>
                <w:color w:val="000000"/>
              </w:rPr>
            </w:pPr>
            <w:proofErr w:type="spellStart"/>
            <w:r w:rsidRPr="0026233B">
              <w:t>катетерная</w:t>
            </w:r>
            <w:proofErr w:type="spellEnd"/>
            <w:r w:rsidRPr="0026233B">
              <w:t xml:space="preserve"> </w:t>
            </w:r>
            <w:proofErr w:type="spellStart"/>
            <w:r w:rsidRPr="0026233B">
              <w:t>аблация</w:t>
            </w:r>
            <w:proofErr w:type="spellEnd"/>
            <w:r w:rsidRPr="0026233B">
              <w:t xml:space="preserve"> дополнительного проводящего пути</w:t>
            </w:r>
          </w:p>
        </w:tc>
      </w:tr>
      <w:tr w:rsidR="00975ADC" w:rsidRPr="0026233B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F528A9" w14:textId="1F0292E9" w:rsidR="00F12783" w:rsidRPr="0026233B" w:rsidRDefault="00536223" w:rsidP="00536223">
            <w:pPr>
              <w:pStyle w:val="ae"/>
              <w:ind w:leftChars="0" w:left="169" w:right="41" w:firstLineChars="0" w:firstLine="0"/>
            </w:pPr>
            <w:r>
              <w:t xml:space="preserve">24. </w:t>
            </w:r>
            <w:r w:rsidR="004004FB" w:rsidRPr="0026233B">
              <w:t>Что необходимо сделать, если у больного</w:t>
            </w:r>
            <w:r w:rsidR="009D0DF1" w:rsidRPr="0026233B">
              <w:t xml:space="preserve"> со стенозом устья аорты без признаков недостаточности кровообращения и коронарной недостато</w:t>
            </w:r>
            <w:r w:rsidR="004004FB" w:rsidRPr="0026233B">
              <w:t xml:space="preserve">чности </w:t>
            </w:r>
            <w:r w:rsidR="009D0DF1" w:rsidRPr="0026233B">
              <w:t xml:space="preserve">появились </w:t>
            </w:r>
            <w:r w:rsidR="004004FB" w:rsidRPr="0026233B">
              <w:t xml:space="preserve">обмороки при физических усилиях? </w:t>
            </w:r>
            <w:r w:rsidR="0026233B" w:rsidRPr="0026233B">
              <w:t>Выберите правильный ответ:</w:t>
            </w:r>
          </w:p>
          <w:p w14:paraId="059832D0" w14:textId="05377435" w:rsidR="00975ADC" w:rsidRPr="0026233B" w:rsidRDefault="00F12783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Выберите правильный ответ:</w:t>
            </w:r>
            <w:r w:rsidR="009D0DF1" w:rsidRPr="0026233B">
              <w:br/>
              <w:t>1 назначить препараты, улучшающие инотропную функцию миокарда</w:t>
            </w:r>
            <w:r w:rsidR="009D0DF1" w:rsidRPr="0026233B">
              <w:br/>
              <w:t>2 решить вопрос о возможности хирургическ</w:t>
            </w:r>
            <w:r w:rsidR="004004FB" w:rsidRPr="0026233B">
              <w:t xml:space="preserve">ого лечения порока </w:t>
            </w:r>
            <w:r w:rsidR="004004FB" w:rsidRPr="0026233B">
              <w:br/>
              <w:t>3 провести</w:t>
            </w:r>
            <w:r w:rsidR="009D0DF1" w:rsidRPr="0026233B">
              <w:t xml:space="preserve"> консультации врача-кардиохирурга для решения вопроса о возможности установк</w:t>
            </w:r>
            <w:r w:rsidR="004004FB" w:rsidRPr="0026233B">
              <w:t>и кардиостимулятора</w:t>
            </w:r>
            <w:r w:rsidR="004004FB" w:rsidRPr="0026233B">
              <w:br/>
              <w:t xml:space="preserve">4 провести </w:t>
            </w:r>
            <w:r w:rsidR="009D0DF1" w:rsidRPr="0026233B">
              <w:t xml:space="preserve"> обследования с целью исключения тромбоэмболии мелких ветвей легочной артерии</w:t>
            </w:r>
          </w:p>
        </w:tc>
        <w:tc>
          <w:tcPr>
            <w:tcW w:w="3118" w:type="dxa"/>
          </w:tcPr>
          <w:p w14:paraId="3AE1FF39" w14:textId="2F2248E5" w:rsidR="00975ADC" w:rsidRPr="0026233B" w:rsidRDefault="009D0DF1" w:rsidP="00536223">
            <w:pPr>
              <w:spacing w:before="0" w:after="0" w:line="240" w:lineRule="auto"/>
              <w:ind w:leftChars="0" w:left="169" w:right="41" w:firstLineChars="0" w:firstLine="0"/>
              <w:outlineLvl w:val="9"/>
              <w:rPr>
                <w:color w:val="000000"/>
              </w:rPr>
            </w:pPr>
            <w:r w:rsidRPr="0026233B">
              <w:rPr>
                <w:color w:val="000000"/>
              </w:rPr>
              <w:t>2</w:t>
            </w:r>
          </w:p>
        </w:tc>
      </w:tr>
      <w:tr w:rsidR="00975ADC" w:rsidRPr="0026233B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454E80" w14:textId="41A9DCC6" w:rsidR="0026233B" w:rsidRPr="0026233B" w:rsidRDefault="00536223" w:rsidP="00536223">
            <w:pPr>
              <w:pStyle w:val="4"/>
              <w:ind w:leftChars="0" w:left="169" w:right="41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lastRenderedPageBreak/>
              <w:t xml:space="preserve">25. </w:t>
            </w:r>
            <w:r w:rsidR="0026233B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Какой симптом является характерным для поражения мозжечка? Выберите правильный ответ:</w:t>
            </w:r>
          </w:p>
          <w:p w14:paraId="02E168E8" w14:textId="77777777" w:rsidR="0026233B" w:rsidRPr="0026233B" w:rsidRDefault="0026233B" w:rsidP="00536223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color w:val="404040"/>
              </w:rPr>
              <w:t>Гемипарез</w:t>
            </w:r>
          </w:p>
          <w:p w14:paraId="1C824F0B" w14:textId="77777777" w:rsidR="0026233B" w:rsidRPr="0026233B" w:rsidRDefault="0026233B" w:rsidP="00536223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rStyle w:val="a9"/>
                <w:b w:val="0"/>
                <w:bCs w:val="0"/>
                <w:color w:val="404040"/>
              </w:rPr>
              <w:t xml:space="preserve">Дизартрия и </w:t>
            </w:r>
            <w:proofErr w:type="spellStart"/>
            <w:r w:rsidRPr="0026233B">
              <w:rPr>
                <w:rStyle w:val="a9"/>
                <w:b w:val="0"/>
                <w:bCs w:val="0"/>
                <w:color w:val="404040"/>
              </w:rPr>
              <w:t>интенционный</w:t>
            </w:r>
            <w:proofErr w:type="spellEnd"/>
            <w:r w:rsidRPr="0026233B">
              <w:rPr>
                <w:rStyle w:val="a9"/>
                <w:b w:val="0"/>
                <w:bCs w:val="0"/>
                <w:color w:val="404040"/>
              </w:rPr>
              <w:t xml:space="preserve"> тремор</w:t>
            </w:r>
          </w:p>
          <w:p w14:paraId="4E1F2CC5" w14:textId="77777777" w:rsidR="0026233B" w:rsidRPr="0026233B" w:rsidRDefault="0026233B" w:rsidP="00536223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proofErr w:type="spellStart"/>
            <w:r w:rsidRPr="0026233B">
              <w:rPr>
                <w:color w:val="404040"/>
              </w:rPr>
              <w:t>Гиперрефлексия</w:t>
            </w:r>
            <w:proofErr w:type="spellEnd"/>
          </w:p>
          <w:p w14:paraId="5FFFB2E2" w14:textId="3A485D7E" w:rsidR="00975ADC" w:rsidRPr="0026233B" w:rsidRDefault="0026233B" w:rsidP="00536223">
            <w:pPr>
              <w:pStyle w:val="ds-markdown-paragraph"/>
              <w:numPr>
                <w:ilvl w:val="0"/>
                <w:numId w:val="11"/>
              </w:numPr>
              <w:spacing w:before="0" w:beforeAutospacing="0" w:after="0" w:afterAutospacing="0"/>
              <w:ind w:left="169" w:right="41" w:firstLine="0"/>
            </w:pPr>
            <w:r w:rsidRPr="0026233B">
              <w:rPr>
                <w:color w:val="404040"/>
              </w:rPr>
              <w:t>Гипестезия</w:t>
            </w:r>
          </w:p>
        </w:tc>
        <w:tc>
          <w:tcPr>
            <w:tcW w:w="3118" w:type="dxa"/>
          </w:tcPr>
          <w:p w14:paraId="6F7E5FEA" w14:textId="74B4BC03" w:rsidR="00975ADC" w:rsidRP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outlineLvl w:val="9"/>
              <w:rPr>
                <w:color w:val="000000"/>
              </w:rPr>
            </w:pPr>
            <w:r w:rsidRPr="0026233B">
              <w:rPr>
                <w:color w:val="000000"/>
              </w:rPr>
              <w:t>2</w:t>
            </w:r>
          </w:p>
        </w:tc>
      </w:tr>
      <w:tr w:rsidR="00427194" w:rsidRPr="0026233B" w14:paraId="0AB71C4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004EB2C" w14:textId="4CC201B3" w:rsidR="0026233B" w:rsidRPr="0026233B" w:rsidRDefault="00536223" w:rsidP="00536223">
            <w:pPr>
              <w:pStyle w:val="4"/>
              <w:ind w:leftChars="0" w:left="169" w:right="41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26. </w:t>
            </w:r>
            <w:r w:rsidR="0026233B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Какой препарат применяется для лечения синдрома беспокойных ног? Выберите правильный ответ:</w:t>
            </w:r>
          </w:p>
          <w:p w14:paraId="17BEBF71" w14:textId="77777777" w:rsidR="0026233B" w:rsidRPr="0026233B" w:rsidRDefault="0026233B" w:rsidP="00536223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proofErr w:type="spellStart"/>
            <w:r w:rsidRPr="0026233B">
              <w:rPr>
                <w:rStyle w:val="a9"/>
                <w:b w:val="0"/>
                <w:bCs w:val="0"/>
                <w:color w:val="404040"/>
              </w:rPr>
              <w:t>Прамипексол</w:t>
            </w:r>
            <w:proofErr w:type="spellEnd"/>
          </w:p>
          <w:p w14:paraId="0BC31E55" w14:textId="77777777" w:rsidR="0026233B" w:rsidRPr="0026233B" w:rsidRDefault="0026233B" w:rsidP="00536223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color w:val="404040"/>
              </w:rPr>
              <w:t>Аспирин</w:t>
            </w:r>
          </w:p>
          <w:p w14:paraId="576F52E8" w14:textId="77777777" w:rsidR="0026233B" w:rsidRPr="0026233B" w:rsidRDefault="0026233B" w:rsidP="00536223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proofErr w:type="spellStart"/>
            <w:r w:rsidRPr="0026233B">
              <w:rPr>
                <w:color w:val="404040"/>
              </w:rPr>
              <w:t>Метформин</w:t>
            </w:r>
            <w:proofErr w:type="spellEnd"/>
          </w:p>
          <w:p w14:paraId="6763B274" w14:textId="3AA3D8A3" w:rsidR="00427194" w:rsidRPr="0026233B" w:rsidRDefault="0026233B" w:rsidP="00536223">
            <w:pPr>
              <w:pStyle w:val="ds-markdown-paragraph"/>
              <w:numPr>
                <w:ilvl w:val="0"/>
                <w:numId w:val="12"/>
              </w:numPr>
              <w:spacing w:before="0" w:beforeAutospacing="0" w:after="0" w:afterAutospacing="0"/>
              <w:ind w:left="169" w:right="41" w:firstLine="0"/>
            </w:pPr>
            <w:r w:rsidRPr="0026233B">
              <w:rPr>
                <w:color w:val="404040"/>
              </w:rPr>
              <w:t>Парацетамол</w:t>
            </w:r>
          </w:p>
        </w:tc>
        <w:tc>
          <w:tcPr>
            <w:tcW w:w="3118" w:type="dxa"/>
          </w:tcPr>
          <w:p w14:paraId="76C1FA95" w14:textId="05DE911C" w:rsidR="00427194" w:rsidRP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1</w:t>
            </w:r>
          </w:p>
        </w:tc>
      </w:tr>
      <w:tr w:rsidR="00427194" w:rsidRPr="0026233B" w14:paraId="0CF0BB1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5C660D" w14:textId="328726A7" w:rsidR="00427194" w:rsidRPr="0026233B" w:rsidRDefault="00536223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>
              <w:t xml:space="preserve">27. </w:t>
            </w:r>
            <w:r w:rsidR="00427194" w:rsidRPr="0026233B">
              <w:t>Прочи</w:t>
            </w:r>
            <w:bookmarkStart w:id="0" w:name="_GoBack"/>
            <w:bookmarkEnd w:id="0"/>
            <w:r w:rsidR="00427194" w:rsidRPr="0026233B">
              <w:t xml:space="preserve">тайте вопрос и запишите развернутый ответ: </w:t>
            </w:r>
          </w:p>
          <w:p w14:paraId="6A16D1FA" w14:textId="6B8BB85F" w:rsidR="00427194" w:rsidRPr="0026233B" w:rsidRDefault="0026233B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Как лечить бактериальный менингит?</w:t>
            </w:r>
          </w:p>
        </w:tc>
        <w:tc>
          <w:tcPr>
            <w:tcW w:w="3118" w:type="dxa"/>
          </w:tcPr>
          <w:p w14:paraId="088261DB" w14:textId="60D5024D" w:rsidR="00427194" w:rsidRP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outlineLvl w:val="9"/>
            </w:pPr>
            <w:proofErr w:type="spellStart"/>
            <w:r w:rsidRPr="0026233B">
              <w:t>Цефтриаксон+ванкомицин</w:t>
            </w:r>
            <w:proofErr w:type="spellEnd"/>
          </w:p>
        </w:tc>
      </w:tr>
      <w:tr w:rsidR="00427194" w:rsidRPr="0026233B" w14:paraId="04B5E50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2279FB" w14:textId="087E8E01" w:rsidR="00427194" w:rsidRPr="0026233B" w:rsidRDefault="00536223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>
              <w:t xml:space="preserve">28. </w:t>
            </w:r>
            <w:r w:rsidR="00427194" w:rsidRPr="0026233B">
              <w:t xml:space="preserve">Прочитайте вопрос и запишите развернутый ответ: </w:t>
            </w:r>
          </w:p>
          <w:p w14:paraId="5529EAEB" w14:textId="3ABAB82A" w:rsidR="00427194" w:rsidRPr="0026233B" w:rsidRDefault="00427194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Что используют для купирования приступа фибрилляции предсердий?</w:t>
            </w:r>
          </w:p>
        </w:tc>
        <w:tc>
          <w:tcPr>
            <w:tcW w:w="3118" w:type="dxa"/>
          </w:tcPr>
          <w:p w14:paraId="442619BB" w14:textId="514ADC5F" w:rsidR="00427194" w:rsidRPr="0026233B" w:rsidRDefault="00427194" w:rsidP="00536223">
            <w:pPr>
              <w:spacing w:before="0" w:after="0" w:line="240" w:lineRule="auto"/>
              <w:ind w:leftChars="0" w:left="169" w:right="41" w:firstLineChars="0" w:firstLine="0"/>
              <w:outlineLvl w:val="9"/>
            </w:pPr>
            <w:proofErr w:type="spellStart"/>
            <w:r w:rsidRPr="0026233B">
              <w:t>амиодарон</w:t>
            </w:r>
            <w:proofErr w:type="spellEnd"/>
          </w:p>
        </w:tc>
      </w:tr>
      <w:tr w:rsidR="00427194" w:rsidRPr="0026233B" w14:paraId="1A4215F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C65602" w14:textId="130C217A" w:rsidR="00427194" w:rsidRPr="0026233B" w:rsidRDefault="00536223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>
              <w:t xml:space="preserve">29. </w:t>
            </w:r>
            <w:r w:rsidR="00427194" w:rsidRPr="0026233B">
              <w:t xml:space="preserve">Прочитайте вопрос и запишите развернутый ответ: </w:t>
            </w:r>
          </w:p>
          <w:p w14:paraId="678DE8E2" w14:textId="09A17A7C" w:rsidR="00427194" w:rsidRPr="0026233B" w:rsidRDefault="0026233B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Как подтвердить БАС?</w:t>
            </w:r>
          </w:p>
        </w:tc>
        <w:tc>
          <w:tcPr>
            <w:tcW w:w="3118" w:type="dxa"/>
          </w:tcPr>
          <w:p w14:paraId="4A2C22DB" w14:textId="1D7A18B0" w:rsidR="00427194" w:rsidRP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ЭНМГ, клинические критерии</w:t>
            </w:r>
          </w:p>
        </w:tc>
      </w:tr>
      <w:tr w:rsidR="00427194" w:rsidRPr="0026233B" w14:paraId="3A0D9EC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8E9C926" w14:textId="10FD4557" w:rsidR="00427194" w:rsidRPr="0026233B" w:rsidRDefault="00536223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>
              <w:t xml:space="preserve">30. </w:t>
            </w:r>
            <w:r w:rsidR="00427194" w:rsidRPr="0026233B">
              <w:t xml:space="preserve">Прочитайте вопрос и запишите развернутый ответ: </w:t>
            </w:r>
          </w:p>
          <w:p w14:paraId="01A24368" w14:textId="035DA324" w:rsidR="00427194" w:rsidRPr="0026233B" w:rsidRDefault="00427194" w:rsidP="0053622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 xml:space="preserve">Что является показанием к назначению ингибиторов </w:t>
            </w:r>
            <w:proofErr w:type="spellStart"/>
            <w:r w:rsidRPr="0026233B">
              <w:t>апф</w:t>
            </w:r>
            <w:proofErr w:type="spellEnd"/>
            <w:r w:rsidRPr="0026233B">
              <w:t xml:space="preserve"> у пациентов со стабильной стенокардией напряжения?</w:t>
            </w:r>
          </w:p>
        </w:tc>
        <w:tc>
          <w:tcPr>
            <w:tcW w:w="3118" w:type="dxa"/>
          </w:tcPr>
          <w:p w14:paraId="4900AD85" w14:textId="3659A443" w:rsidR="00427194" w:rsidRPr="0026233B" w:rsidRDefault="00427194" w:rsidP="00536223">
            <w:pPr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 xml:space="preserve">сопутствующий атеросклероз </w:t>
            </w:r>
            <w:proofErr w:type="spellStart"/>
            <w:r w:rsidRPr="0026233B">
              <w:t>брахеоцефальных</w:t>
            </w:r>
            <w:proofErr w:type="spellEnd"/>
            <w:r w:rsidRPr="0026233B">
              <w:t xml:space="preserve"> артерий</w:t>
            </w:r>
          </w:p>
        </w:tc>
      </w:tr>
      <w:tr w:rsidR="0026233B" w:rsidRPr="0026233B" w14:paraId="156AC45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F6C8D0" w14:textId="0124BF11" w:rsidR="0026233B" w:rsidRPr="0026233B" w:rsidRDefault="00536223" w:rsidP="00536223">
            <w:pPr>
              <w:pStyle w:val="4"/>
              <w:ind w:leftChars="0" w:left="169" w:right="41" w:firstLineChars="0" w:firstLine="0"/>
              <w:rPr>
                <w:rFonts w:ascii="Times New Roman" w:hAnsi="Times New Roman" w:cs="Times New Roman"/>
                <w:i w:val="0"/>
                <w:iCs w:val="0"/>
                <w:color w:val="404040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31. </w:t>
            </w:r>
            <w:r w:rsidR="0026233B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 xml:space="preserve">Какой метод является наиболее информативным для диагностики </w:t>
            </w:r>
            <w:proofErr w:type="spellStart"/>
            <w:r w:rsidR="0026233B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нейроборрелиоза</w:t>
            </w:r>
            <w:proofErr w:type="spellEnd"/>
            <w:r w:rsidR="0026233B" w:rsidRPr="0026233B">
              <w:rPr>
                <w:rStyle w:val="a9"/>
                <w:rFonts w:ascii="Times New Roman" w:hAnsi="Times New Roman" w:cs="Times New Roman"/>
                <w:b w:val="0"/>
                <w:bCs w:val="0"/>
                <w:i w:val="0"/>
                <w:iCs w:val="0"/>
                <w:color w:val="404040"/>
              </w:rPr>
              <w:t>? Выберите правильный ответ:</w:t>
            </w:r>
          </w:p>
          <w:p w14:paraId="4682B771" w14:textId="77777777" w:rsidR="0026233B" w:rsidRPr="0026233B" w:rsidRDefault="0026233B" w:rsidP="00536223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rStyle w:val="a9"/>
                <w:b w:val="0"/>
                <w:bCs w:val="0"/>
                <w:color w:val="404040"/>
              </w:rPr>
              <w:t xml:space="preserve">ИФА или </w:t>
            </w:r>
            <w:proofErr w:type="spellStart"/>
            <w:r w:rsidRPr="0026233B">
              <w:rPr>
                <w:rStyle w:val="a9"/>
                <w:b w:val="0"/>
                <w:bCs w:val="0"/>
                <w:color w:val="404040"/>
              </w:rPr>
              <w:t>иммуноблот</w:t>
            </w:r>
            <w:proofErr w:type="spellEnd"/>
            <w:r w:rsidRPr="0026233B">
              <w:rPr>
                <w:rStyle w:val="a9"/>
                <w:b w:val="0"/>
                <w:bCs w:val="0"/>
                <w:color w:val="404040"/>
              </w:rPr>
              <w:t xml:space="preserve"> на антитела к </w:t>
            </w:r>
            <w:proofErr w:type="spellStart"/>
            <w:r w:rsidRPr="0026233B">
              <w:rPr>
                <w:rStyle w:val="a9"/>
                <w:b w:val="0"/>
                <w:bCs w:val="0"/>
                <w:color w:val="404040"/>
              </w:rPr>
              <w:t>Borrelia</w:t>
            </w:r>
            <w:proofErr w:type="spellEnd"/>
            <w:r w:rsidRPr="0026233B">
              <w:rPr>
                <w:rStyle w:val="a9"/>
                <w:b w:val="0"/>
                <w:bCs w:val="0"/>
                <w:color w:val="404040"/>
              </w:rPr>
              <w:t xml:space="preserve"> </w:t>
            </w:r>
            <w:proofErr w:type="spellStart"/>
            <w:r w:rsidRPr="0026233B">
              <w:rPr>
                <w:rStyle w:val="a9"/>
                <w:b w:val="0"/>
                <w:bCs w:val="0"/>
                <w:color w:val="404040"/>
              </w:rPr>
              <w:t>burgdorferi</w:t>
            </w:r>
            <w:proofErr w:type="spellEnd"/>
          </w:p>
          <w:p w14:paraId="1FC448D6" w14:textId="77777777" w:rsidR="0026233B" w:rsidRPr="0026233B" w:rsidRDefault="0026233B" w:rsidP="00536223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color w:val="404040"/>
              </w:rPr>
              <w:t>Общий анализ крови</w:t>
            </w:r>
          </w:p>
          <w:p w14:paraId="482B0AF7" w14:textId="77777777" w:rsidR="0026233B" w:rsidRPr="0026233B" w:rsidRDefault="0026233B" w:rsidP="00536223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169" w:right="41" w:firstLine="0"/>
              <w:rPr>
                <w:color w:val="404040"/>
              </w:rPr>
            </w:pPr>
            <w:r w:rsidRPr="0026233B">
              <w:rPr>
                <w:color w:val="404040"/>
              </w:rPr>
              <w:t>УЗИ суставов</w:t>
            </w:r>
          </w:p>
          <w:p w14:paraId="0407C127" w14:textId="2837E51F" w:rsidR="0026233B" w:rsidRPr="0026233B" w:rsidRDefault="0026233B" w:rsidP="00536223">
            <w:pPr>
              <w:pStyle w:val="ds-markdown-paragraph"/>
              <w:numPr>
                <w:ilvl w:val="0"/>
                <w:numId w:val="14"/>
              </w:numPr>
              <w:spacing w:before="0" w:beforeAutospacing="0" w:after="0" w:afterAutospacing="0"/>
              <w:ind w:left="169" w:right="41" w:firstLine="0"/>
            </w:pPr>
            <w:r w:rsidRPr="0026233B">
              <w:rPr>
                <w:color w:val="404040"/>
              </w:rPr>
              <w:t>Рентген грудной клетки</w:t>
            </w:r>
          </w:p>
        </w:tc>
        <w:tc>
          <w:tcPr>
            <w:tcW w:w="3118" w:type="dxa"/>
          </w:tcPr>
          <w:p w14:paraId="3889B17C" w14:textId="7FF9159E" w:rsidR="0026233B" w:rsidRPr="0026233B" w:rsidRDefault="0026233B" w:rsidP="00536223">
            <w:pPr>
              <w:spacing w:before="0" w:after="0" w:line="240" w:lineRule="auto"/>
              <w:ind w:leftChars="0" w:left="169" w:right="41" w:firstLineChars="0" w:firstLine="0"/>
              <w:outlineLvl w:val="9"/>
            </w:pPr>
            <w:r w:rsidRPr="0026233B">
              <w:t>1</w:t>
            </w:r>
          </w:p>
        </w:tc>
      </w:tr>
    </w:tbl>
    <w:p w14:paraId="09F42C7D" w14:textId="31928796" w:rsidR="00795EDA" w:rsidRPr="00FE4A10" w:rsidRDefault="00795EDA" w:rsidP="00C92925">
      <w:pPr>
        <w:tabs>
          <w:tab w:val="left" w:pos="1800"/>
        </w:tabs>
        <w:ind w:leftChars="0" w:left="0" w:firstLineChars="0" w:firstLine="0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F"/>
    <w:multiLevelType w:val="hybridMultilevel"/>
    <w:tmpl w:val="C9D6AF8C"/>
    <w:lvl w:ilvl="0" w:tplc="FFFFFFFF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B4148"/>
    <w:multiLevelType w:val="multilevel"/>
    <w:tmpl w:val="C97C3F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egoe UI" w:eastAsiaTheme="majorEastAsia" w:hAnsi="Segoe UI" w:cs="Segoe UI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430EE"/>
    <w:multiLevelType w:val="multilevel"/>
    <w:tmpl w:val="BF26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06A11"/>
    <w:multiLevelType w:val="hybridMultilevel"/>
    <w:tmpl w:val="AC04BAFC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5C2912"/>
    <w:multiLevelType w:val="multilevel"/>
    <w:tmpl w:val="8292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00759"/>
    <w:multiLevelType w:val="multilevel"/>
    <w:tmpl w:val="A7EA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C0219"/>
    <w:multiLevelType w:val="hybridMultilevel"/>
    <w:tmpl w:val="3A10E1B0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E85F34"/>
    <w:multiLevelType w:val="hybridMultilevel"/>
    <w:tmpl w:val="0F26651C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AF1BBD"/>
    <w:multiLevelType w:val="hybridMultilevel"/>
    <w:tmpl w:val="45E286C6"/>
    <w:lvl w:ilvl="0" w:tplc="FFFFFFFF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847E4F"/>
    <w:multiLevelType w:val="multilevel"/>
    <w:tmpl w:val="EA24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665C5"/>
    <w:multiLevelType w:val="multilevel"/>
    <w:tmpl w:val="E58E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934C9"/>
    <w:multiLevelType w:val="hybridMultilevel"/>
    <w:tmpl w:val="8AA8D7D6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9E121A"/>
    <w:multiLevelType w:val="hybridMultilevel"/>
    <w:tmpl w:val="3ADEC842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3D5A7F"/>
    <w:multiLevelType w:val="multilevel"/>
    <w:tmpl w:val="E9E8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85E55"/>
    <w:multiLevelType w:val="multilevel"/>
    <w:tmpl w:val="670C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B34B2"/>
    <w:multiLevelType w:val="multilevel"/>
    <w:tmpl w:val="19260C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87019"/>
    <w:multiLevelType w:val="multilevel"/>
    <w:tmpl w:val="670C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E4892"/>
    <w:multiLevelType w:val="multilevel"/>
    <w:tmpl w:val="8D86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12205"/>
    <w:multiLevelType w:val="multilevel"/>
    <w:tmpl w:val="EC54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A5592"/>
    <w:multiLevelType w:val="multilevel"/>
    <w:tmpl w:val="0E3A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1E5911"/>
    <w:multiLevelType w:val="multilevel"/>
    <w:tmpl w:val="4A44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757EB"/>
    <w:multiLevelType w:val="hybridMultilevel"/>
    <w:tmpl w:val="3C96BD58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583F75"/>
    <w:multiLevelType w:val="hybridMultilevel"/>
    <w:tmpl w:val="622251E8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247F85"/>
    <w:multiLevelType w:val="hybridMultilevel"/>
    <w:tmpl w:val="CFE41018"/>
    <w:lvl w:ilvl="0" w:tplc="B19C50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708"/>
    <w:multiLevelType w:val="hybridMultilevel"/>
    <w:tmpl w:val="BECABEAE"/>
    <w:lvl w:ilvl="0" w:tplc="56A8C364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3"/>
  </w:num>
  <w:num w:numId="3">
    <w:abstractNumId w:val="23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9"/>
  </w:num>
  <w:num w:numId="10">
    <w:abstractNumId w:val="18"/>
  </w:num>
  <w:num w:numId="11">
    <w:abstractNumId w:val="16"/>
  </w:num>
  <w:num w:numId="12">
    <w:abstractNumId w:val="20"/>
  </w:num>
  <w:num w:numId="13">
    <w:abstractNumId w:val="15"/>
  </w:num>
  <w:num w:numId="14">
    <w:abstractNumId w:val="2"/>
  </w:num>
  <w:num w:numId="15">
    <w:abstractNumId w:val="12"/>
  </w:num>
  <w:num w:numId="16">
    <w:abstractNumId w:val="24"/>
  </w:num>
  <w:num w:numId="17">
    <w:abstractNumId w:val="11"/>
  </w:num>
  <w:num w:numId="18">
    <w:abstractNumId w:val="22"/>
  </w:num>
  <w:num w:numId="19">
    <w:abstractNumId w:val="6"/>
  </w:num>
  <w:num w:numId="20">
    <w:abstractNumId w:val="21"/>
  </w:num>
  <w:num w:numId="21">
    <w:abstractNumId w:val="7"/>
  </w:num>
  <w:num w:numId="22">
    <w:abstractNumId w:val="3"/>
  </w:num>
  <w:num w:numId="23">
    <w:abstractNumId w:val="8"/>
  </w:num>
  <w:num w:numId="24">
    <w:abstractNumId w:val="0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3665C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2EA5"/>
    <w:rsid w:val="001F01BF"/>
    <w:rsid w:val="001F2F09"/>
    <w:rsid w:val="00201493"/>
    <w:rsid w:val="00206C5D"/>
    <w:rsid w:val="00213831"/>
    <w:rsid w:val="00221753"/>
    <w:rsid w:val="00233CD6"/>
    <w:rsid w:val="00236779"/>
    <w:rsid w:val="002544C2"/>
    <w:rsid w:val="00254DA1"/>
    <w:rsid w:val="00254F21"/>
    <w:rsid w:val="00261187"/>
    <w:rsid w:val="0026233B"/>
    <w:rsid w:val="00270CA3"/>
    <w:rsid w:val="002803EB"/>
    <w:rsid w:val="002900C9"/>
    <w:rsid w:val="00292D06"/>
    <w:rsid w:val="00296004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0F31"/>
    <w:rsid w:val="003778FE"/>
    <w:rsid w:val="00381CA8"/>
    <w:rsid w:val="003A2687"/>
    <w:rsid w:val="003A5152"/>
    <w:rsid w:val="003B3E23"/>
    <w:rsid w:val="003C798E"/>
    <w:rsid w:val="004004FB"/>
    <w:rsid w:val="00427194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26306"/>
    <w:rsid w:val="00527805"/>
    <w:rsid w:val="00536223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33E5"/>
    <w:rsid w:val="005F6200"/>
    <w:rsid w:val="0060069D"/>
    <w:rsid w:val="0060294F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37B7C"/>
    <w:rsid w:val="007427D7"/>
    <w:rsid w:val="00754CFA"/>
    <w:rsid w:val="007617B5"/>
    <w:rsid w:val="00766711"/>
    <w:rsid w:val="007812EA"/>
    <w:rsid w:val="00786364"/>
    <w:rsid w:val="00795A8D"/>
    <w:rsid w:val="00795EDA"/>
    <w:rsid w:val="007B17D4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D0DF1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92925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50F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0F3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50F31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ACEF-68F2-46C3-A4A3-0AD987D9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6</cp:revision>
  <cp:lastPrinted>2023-12-26T06:19:00Z</cp:lastPrinted>
  <dcterms:created xsi:type="dcterms:W3CDTF">2025-07-20T11:14:00Z</dcterms:created>
  <dcterms:modified xsi:type="dcterms:W3CDTF">2025-07-25T11:58:00Z</dcterms:modified>
</cp:coreProperties>
</file>